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40" w:rsidRPr="00087E51" w:rsidRDefault="00087E51" w:rsidP="00B90040">
      <w:pPr>
        <w:jc w:val="center"/>
        <w:rPr>
          <w:b/>
          <w:smallCaps w:val="0"/>
          <w:sz w:val="22"/>
          <w:szCs w:val="28"/>
        </w:rPr>
      </w:pPr>
      <w:bookmarkStart w:id="0" w:name="_Hlk380493034"/>
      <w:r w:rsidRPr="00087E51">
        <w:rPr>
          <w:b/>
          <w:smallCaps w:val="0"/>
          <w:sz w:val="22"/>
          <w:szCs w:val="28"/>
        </w:rPr>
        <w:t>Министерство здравоохранения РФ</w:t>
      </w:r>
    </w:p>
    <w:p w:rsidR="00087E51" w:rsidRPr="00087E51" w:rsidRDefault="00087E51" w:rsidP="00B90040">
      <w:pPr>
        <w:jc w:val="center"/>
        <w:rPr>
          <w:b/>
          <w:smallCaps w:val="0"/>
          <w:sz w:val="22"/>
          <w:szCs w:val="28"/>
        </w:rPr>
      </w:pPr>
      <w:r w:rsidRPr="00087E51">
        <w:rPr>
          <w:b/>
          <w:smallCaps w:val="0"/>
          <w:sz w:val="22"/>
          <w:szCs w:val="28"/>
        </w:rPr>
        <w:t>Федеральное государственное бюджетное образовательное учреждения высшего образования</w:t>
      </w:r>
    </w:p>
    <w:p w:rsidR="00087E51" w:rsidRPr="00087E51" w:rsidRDefault="000D4511" w:rsidP="009367A4">
      <w:pPr>
        <w:jc w:val="center"/>
        <w:rPr>
          <w:b/>
          <w:smallCaps w:val="0"/>
          <w:sz w:val="32"/>
          <w:szCs w:val="28"/>
        </w:rPr>
      </w:pPr>
      <w:r w:rsidRPr="00087E51">
        <w:rPr>
          <w:b/>
          <w:smallCaps w:val="0"/>
          <w:sz w:val="32"/>
          <w:szCs w:val="28"/>
        </w:rPr>
        <w:t xml:space="preserve">Новосибирский государственный медицинский университет </w:t>
      </w: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  <w:r w:rsidRPr="00087E51">
        <w:rPr>
          <w:smallCaps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20320</wp:posOffset>
            </wp:positionV>
            <wp:extent cx="1509148" cy="1562100"/>
            <wp:effectExtent l="0" t="0" r="0" b="0"/>
            <wp:wrapNone/>
            <wp:docPr id="1028" name="Picture 4" descr="Совет СНО Н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Совет СНО НГ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352" cy="1565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7E51">
        <w:rPr>
          <w:smallCaps w:val="0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1727835</wp:posOffset>
            </wp:positionH>
            <wp:positionV relativeFrom="paragraph">
              <wp:posOffset>77470</wp:posOffset>
            </wp:positionV>
            <wp:extent cx="1419225" cy="1419225"/>
            <wp:effectExtent l="0" t="0" r="9525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</w:p>
    <w:p w:rsidR="00087E51" w:rsidRDefault="00087E51" w:rsidP="009367A4">
      <w:pPr>
        <w:jc w:val="center"/>
        <w:rPr>
          <w:smallCaps w:val="0"/>
          <w:sz w:val="28"/>
          <w:szCs w:val="28"/>
        </w:rPr>
      </w:pPr>
    </w:p>
    <w:p w:rsidR="00087E51" w:rsidRDefault="00087E51" w:rsidP="00087E51">
      <w:pPr>
        <w:jc w:val="center"/>
        <w:rPr>
          <w:b/>
          <w:smallCaps w:val="0"/>
          <w:sz w:val="28"/>
          <w:szCs w:val="28"/>
        </w:rPr>
      </w:pPr>
      <w:bookmarkStart w:id="1" w:name="_Hlk379465827"/>
      <w:r>
        <w:rPr>
          <w:b/>
          <w:smallCaps w:val="0"/>
          <w:sz w:val="28"/>
          <w:szCs w:val="28"/>
        </w:rPr>
        <w:t>Глубокоуважаемые коллеги!!!</w:t>
      </w:r>
    </w:p>
    <w:p w:rsidR="000C5C96" w:rsidRDefault="00087E51" w:rsidP="009C0782">
      <w:pPr>
        <w:jc w:val="center"/>
        <w:rPr>
          <w:smallCaps w:val="0"/>
          <w:color w:val="000000"/>
          <w:sz w:val="28"/>
          <w:szCs w:val="27"/>
        </w:rPr>
      </w:pPr>
      <w:r>
        <w:rPr>
          <w:smallCaps w:val="0"/>
          <w:color w:val="000000"/>
          <w:sz w:val="28"/>
          <w:szCs w:val="27"/>
        </w:rPr>
        <w:t>П</w:t>
      </w:r>
      <w:r w:rsidRPr="00087E51">
        <w:rPr>
          <w:smallCaps w:val="0"/>
          <w:color w:val="000000"/>
          <w:sz w:val="28"/>
          <w:szCs w:val="27"/>
        </w:rPr>
        <w:t>риглашае</w:t>
      </w:r>
      <w:r w:rsidR="003F46CE">
        <w:rPr>
          <w:smallCaps w:val="0"/>
          <w:color w:val="000000"/>
          <w:sz w:val="28"/>
          <w:szCs w:val="27"/>
        </w:rPr>
        <w:t xml:space="preserve">м студентов и молодых ученых </w:t>
      </w:r>
      <w:r w:rsidRPr="00087E51">
        <w:rPr>
          <w:smallCaps w:val="0"/>
          <w:color w:val="000000"/>
          <w:sz w:val="28"/>
          <w:szCs w:val="27"/>
        </w:rPr>
        <w:t xml:space="preserve">принять участие </w:t>
      </w:r>
      <w:proofErr w:type="gramStart"/>
      <w:r w:rsidRPr="00087E51">
        <w:rPr>
          <w:smallCaps w:val="0"/>
          <w:color w:val="000000"/>
          <w:sz w:val="28"/>
          <w:szCs w:val="27"/>
        </w:rPr>
        <w:t>в</w:t>
      </w:r>
      <w:proofErr w:type="gramEnd"/>
      <w:r w:rsidR="000C5C96">
        <w:rPr>
          <w:smallCaps w:val="0"/>
          <w:color w:val="000000"/>
          <w:sz w:val="28"/>
          <w:szCs w:val="27"/>
        </w:rPr>
        <w:t xml:space="preserve"> </w:t>
      </w:r>
    </w:p>
    <w:p w:rsidR="00087E51" w:rsidRPr="00087E51" w:rsidRDefault="00D8574A" w:rsidP="009C0782">
      <w:pPr>
        <w:jc w:val="center"/>
        <w:rPr>
          <w:b/>
          <w:smallCaps w:val="0"/>
          <w:sz w:val="32"/>
          <w:szCs w:val="28"/>
        </w:rPr>
      </w:pPr>
      <w:r>
        <w:rPr>
          <w:smallCaps w:val="0"/>
          <w:color w:val="000000"/>
          <w:sz w:val="28"/>
          <w:szCs w:val="27"/>
          <w:lang w:val="en-US"/>
        </w:rPr>
        <w:t>V</w:t>
      </w:r>
      <w:r w:rsidR="000C5C96">
        <w:rPr>
          <w:smallCaps w:val="0"/>
          <w:color w:val="000000"/>
          <w:sz w:val="28"/>
          <w:szCs w:val="27"/>
        </w:rPr>
        <w:t xml:space="preserve"> </w:t>
      </w:r>
      <w:r w:rsidR="00087E51">
        <w:rPr>
          <w:smallCaps w:val="0"/>
          <w:color w:val="000000"/>
          <w:sz w:val="28"/>
          <w:szCs w:val="27"/>
        </w:rPr>
        <w:t>Международной морфологической</w:t>
      </w:r>
      <w:r w:rsidR="00087E51" w:rsidRPr="00087E51">
        <w:rPr>
          <w:smallCaps w:val="0"/>
          <w:color w:val="000000"/>
          <w:sz w:val="28"/>
          <w:szCs w:val="27"/>
        </w:rPr>
        <w:t xml:space="preserve"> научно-практической </w:t>
      </w:r>
      <w:proofErr w:type="spellStart"/>
      <w:r w:rsidR="00087E51">
        <w:rPr>
          <w:smallCaps w:val="0"/>
          <w:color w:val="000000"/>
          <w:sz w:val="28"/>
          <w:szCs w:val="27"/>
        </w:rPr>
        <w:t>конкурс-</w:t>
      </w:r>
      <w:r w:rsidR="00087E51" w:rsidRPr="00087E51">
        <w:rPr>
          <w:smallCaps w:val="0"/>
          <w:color w:val="000000"/>
          <w:sz w:val="28"/>
          <w:szCs w:val="27"/>
        </w:rPr>
        <w:t>конференции</w:t>
      </w:r>
      <w:proofErr w:type="spellEnd"/>
      <w:r w:rsidR="00087E51" w:rsidRPr="00087E51">
        <w:rPr>
          <w:smallCaps w:val="0"/>
          <w:color w:val="000000"/>
          <w:sz w:val="28"/>
          <w:szCs w:val="27"/>
        </w:rPr>
        <w:t xml:space="preserve"> студентов </w:t>
      </w:r>
      <w:r w:rsidR="00087E51">
        <w:rPr>
          <w:smallCaps w:val="0"/>
          <w:color w:val="000000"/>
          <w:sz w:val="28"/>
          <w:szCs w:val="27"/>
        </w:rPr>
        <w:t xml:space="preserve">и </w:t>
      </w:r>
      <w:r w:rsidR="00087E51" w:rsidRPr="00087E51">
        <w:rPr>
          <w:smallCaps w:val="0"/>
          <w:color w:val="000000"/>
          <w:sz w:val="28"/>
          <w:szCs w:val="27"/>
        </w:rPr>
        <w:t>молодых</w:t>
      </w:r>
      <w:r w:rsidR="00087E51">
        <w:rPr>
          <w:smallCaps w:val="0"/>
          <w:color w:val="000000"/>
          <w:sz w:val="28"/>
          <w:szCs w:val="27"/>
        </w:rPr>
        <w:t xml:space="preserve"> ученых</w:t>
      </w:r>
    </w:p>
    <w:p w:rsidR="00087E51" w:rsidRPr="00087E51" w:rsidRDefault="000D4511" w:rsidP="009367A4">
      <w:pPr>
        <w:ind w:firstLine="708"/>
        <w:jc w:val="center"/>
        <w:rPr>
          <w:smallCaps w:val="0"/>
          <w:color w:val="FF0000"/>
          <w:sz w:val="28"/>
          <w:szCs w:val="28"/>
        </w:rPr>
      </w:pPr>
      <w:r w:rsidRPr="00087E51">
        <w:rPr>
          <w:b/>
          <w:smallCaps w:val="0"/>
          <w:color w:val="FF0000"/>
          <w:sz w:val="28"/>
          <w:szCs w:val="28"/>
        </w:rPr>
        <w:t>«МОРФОЛОГИЧЕСК</w:t>
      </w:r>
      <w:r w:rsidR="00D8574A">
        <w:rPr>
          <w:b/>
          <w:smallCaps w:val="0"/>
          <w:color w:val="FF0000"/>
          <w:sz w:val="28"/>
          <w:szCs w:val="28"/>
        </w:rPr>
        <w:t>ИЕ</w:t>
      </w:r>
      <w:r w:rsidRPr="00087E51">
        <w:rPr>
          <w:b/>
          <w:smallCaps w:val="0"/>
          <w:color w:val="FF0000"/>
          <w:sz w:val="28"/>
          <w:szCs w:val="28"/>
        </w:rPr>
        <w:t xml:space="preserve"> НАУК</w:t>
      </w:r>
      <w:r w:rsidR="00D8574A">
        <w:rPr>
          <w:b/>
          <w:smallCaps w:val="0"/>
          <w:color w:val="FF0000"/>
          <w:sz w:val="28"/>
          <w:szCs w:val="28"/>
        </w:rPr>
        <w:t>И</w:t>
      </w:r>
      <w:r w:rsidRPr="00087E51">
        <w:rPr>
          <w:b/>
          <w:smallCaps w:val="0"/>
          <w:color w:val="FF0000"/>
          <w:sz w:val="28"/>
          <w:szCs w:val="28"/>
        </w:rPr>
        <w:t xml:space="preserve"> – ФУНДАМЕНТАЛЬНАЯ ОСНОВА МЕДИЦИНЫ»</w:t>
      </w:r>
      <w:r w:rsidR="009367A4" w:rsidRPr="00087E51">
        <w:rPr>
          <w:smallCaps w:val="0"/>
          <w:color w:val="FF0000"/>
          <w:sz w:val="28"/>
          <w:szCs w:val="28"/>
        </w:rPr>
        <w:t xml:space="preserve">, </w:t>
      </w:r>
    </w:p>
    <w:p w:rsidR="009367A4" w:rsidRDefault="009367A4" w:rsidP="00087E51">
      <w:pPr>
        <w:jc w:val="center"/>
        <w:rPr>
          <w:smallCaps w:val="0"/>
          <w:sz w:val="28"/>
          <w:szCs w:val="28"/>
        </w:rPr>
      </w:pPr>
      <w:r w:rsidRPr="009367A4">
        <w:rPr>
          <w:b/>
          <w:smallCaps w:val="0"/>
          <w:sz w:val="28"/>
          <w:szCs w:val="28"/>
        </w:rPr>
        <w:t xml:space="preserve">посвященной </w:t>
      </w:r>
      <w:r w:rsidR="00CC2F65">
        <w:rPr>
          <w:b/>
          <w:smallCaps w:val="0"/>
          <w:sz w:val="28"/>
          <w:szCs w:val="28"/>
        </w:rPr>
        <w:t>80-летию</w:t>
      </w:r>
      <w:r w:rsidRPr="009367A4">
        <w:rPr>
          <w:b/>
          <w:smallCaps w:val="0"/>
          <w:sz w:val="28"/>
          <w:szCs w:val="28"/>
        </w:rPr>
        <w:t xml:space="preserve"> </w:t>
      </w:r>
      <w:r w:rsidR="000C5C96">
        <w:rPr>
          <w:b/>
          <w:smallCaps w:val="0"/>
          <w:sz w:val="28"/>
          <w:szCs w:val="28"/>
        </w:rPr>
        <w:t xml:space="preserve">заслуженного деятеля науки РФ, академика РАН, </w:t>
      </w:r>
      <w:r w:rsidRPr="009367A4">
        <w:rPr>
          <w:b/>
          <w:smallCaps w:val="0"/>
          <w:sz w:val="28"/>
          <w:szCs w:val="28"/>
        </w:rPr>
        <w:t xml:space="preserve">профессора </w:t>
      </w:r>
      <w:r w:rsidR="000C5C96">
        <w:rPr>
          <w:b/>
          <w:smallCaps w:val="0"/>
          <w:sz w:val="28"/>
          <w:szCs w:val="28"/>
        </w:rPr>
        <w:t>В.А</w:t>
      </w:r>
      <w:r w:rsidR="00D8574A">
        <w:rPr>
          <w:b/>
          <w:smallCaps w:val="0"/>
          <w:sz w:val="28"/>
          <w:szCs w:val="28"/>
        </w:rPr>
        <w:t xml:space="preserve">. </w:t>
      </w:r>
      <w:proofErr w:type="spellStart"/>
      <w:r w:rsidR="000C5C96">
        <w:rPr>
          <w:b/>
          <w:smallCaps w:val="0"/>
          <w:sz w:val="28"/>
          <w:szCs w:val="28"/>
        </w:rPr>
        <w:t>Шкурупия</w:t>
      </w:r>
      <w:proofErr w:type="spellEnd"/>
      <w:r>
        <w:rPr>
          <w:smallCaps w:val="0"/>
          <w:sz w:val="28"/>
          <w:szCs w:val="28"/>
        </w:rPr>
        <w:t>,</w:t>
      </w:r>
    </w:p>
    <w:p w:rsidR="00087E51" w:rsidRDefault="00087E51" w:rsidP="009367A4">
      <w:pPr>
        <w:ind w:firstLine="708"/>
        <w:jc w:val="center"/>
        <w:rPr>
          <w:smallCaps w:val="0"/>
          <w:sz w:val="28"/>
          <w:szCs w:val="28"/>
        </w:rPr>
      </w:pPr>
    </w:p>
    <w:p w:rsidR="00B90040" w:rsidRDefault="000D4511" w:rsidP="009367A4">
      <w:pPr>
        <w:jc w:val="center"/>
        <w:rPr>
          <w:smallCaps w:val="0"/>
          <w:sz w:val="28"/>
          <w:szCs w:val="28"/>
        </w:rPr>
      </w:pPr>
      <w:proofErr w:type="gramStart"/>
      <w:r w:rsidRPr="00032CAA">
        <w:rPr>
          <w:smallCaps w:val="0"/>
          <w:sz w:val="28"/>
          <w:szCs w:val="28"/>
        </w:rPr>
        <w:t>которая</w:t>
      </w:r>
      <w:proofErr w:type="gramEnd"/>
      <w:r w:rsidRPr="00032CAA">
        <w:rPr>
          <w:smallCaps w:val="0"/>
          <w:sz w:val="28"/>
          <w:szCs w:val="28"/>
        </w:rPr>
        <w:t xml:space="preserve"> </w:t>
      </w:r>
      <w:r w:rsidRPr="009C0782">
        <w:rPr>
          <w:smallCaps w:val="0"/>
          <w:sz w:val="28"/>
          <w:szCs w:val="28"/>
        </w:rPr>
        <w:t xml:space="preserve">состоится </w:t>
      </w:r>
      <w:r w:rsidR="009367A4" w:rsidRPr="00D73F6A">
        <w:rPr>
          <w:b/>
          <w:smallCaps w:val="0"/>
          <w:color w:val="FF0000"/>
          <w:sz w:val="28"/>
          <w:szCs w:val="28"/>
        </w:rPr>
        <w:t>1</w:t>
      </w:r>
      <w:r w:rsidR="000C5C96">
        <w:rPr>
          <w:b/>
          <w:smallCaps w:val="0"/>
          <w:color w:val="FF0000"/>
          <w:sz w:val="28"/>
          <w:szCs w:val="28"/>
        </w:rPr>
        <w:t>0</w:t>
      </w:r>
      <w:r w:rsidRPr="00D73F6A">
        <w:rPr>
          <w:b/>
          <w:smallCaps w:val="0"/>
          <w:color w:val="FF0000"/>
          <w:sz w:val="28"/>
          <w:szCs w:val="28"/>
        </w:rPr>
        <w:t xml:space="preserve"> декабря 20</w:t>
      </w:r>
      <w:r w:rsidR="000C5C96">
        <w:rPr>
          <w:b/>
          <w:smallCaps w:val="0"/>
          <w:color w:val="FF0000"/>
          <w:sz w:val="28"/>
          <w:szCs w:val="28"/>
        </w:rPr>
        <w:t>20</w:t>
      </w:r>
      <w:r w:rsidR="00087E51" w:rsidRPr="00D73F6A">
        <w:rPr>
          <w:b/>
          <w:smallCaps w:val="0"/>
          <w:color w:val="FF0000"/>
          <w:sz w:val="28"/>
          <w:szCs w:val="28"/>
        </w:rPr>
        <w:t xml:space="preserve"> года</w:t>
      </w:r>
      <w:r w:rsidR="00087E51">
        <w:rPr>
          <w:smallCaps w:val="0"/>
          <w:sz w:val="28"/>
          <w:szCs w:val="28"/>
        </w:rPr>
        <w:t xml:space="preserve"> в Новосибирском государственном медицинском университете</w:t>
      </w:r>
    </w:p>
    <w:p w:rsidR="008079DA" w:rsidRDefault="008079DA" w:rsidP="008079DA">
      <w:pPr>
        <w:ind w:right="-27" w:firstLine="360"/>
        <w:jc w:val="center"/>
        <w:rPr>
          <w:b/>
          <w:smallCaps w:val="0"/>
          <w:sz w:val="28"/>
          <w:szCs w:val="28"/>
        </w:rPr>
      </w:pPr>
    </w:p>
    <w:p w:rsidR="008079DA" w:rsidRPr="008079DA" w:rsidRDefault="008079DA" w:rsidP="008079DA">
      <w:pPr>
        <w:ind w:right="-27" w:firstLine="360"/>
        <w:jc w:val="center"/>
        <w:rPr>
          <w:b/>
          <w:smallCaps w:val="0"/>
          <w:color w:val="0000FF"/>
          <w:sz w:val="28"/>
          <w:szCs w:val="28"/>
        </w:rPr>
      </w:pPr>
      <w:r w:rsidRPr="008079DA">
        <w:rPr>
          <w:b/>
          <w:smallCaps w:val="0"/>
          <w:color w:val="0000FF"/>
          <w:sz w:val="28"/>
          <w:szCs w:val="28"/>
        </w:rPr>
        <w:t>Научные направления конференции</w:t>
      </w:r>
    </w:p>
    <w:p w:rsidR="008079DA" w:rsidRPr="00B90040" w:rsidRDefault="008079DA" w:rsidP="008079DA">
      <w:pPr>
        <w:numPr>
          <w:ilvl w:val="0"/>
          <w:numId w:val="2"/>
        </w:numPr>
        <w:ind w:right="-27"/>
        <w:jc w:val="both"/>
        <w:rPr>
          <w:smallCaps w:val="0"/>
        </w:rPr>
      </w:pPr>
      <w:r>
        <w:rPr>
          <w:smallCaps w:val="0"/>
          <w:sz w:val="28"/>
          <w:szCs w:val="28"/>
        </w:rPr>
        <w:t>Анатомия человека</w:t>
      </w:r>
    </w:p>
    <w:p w:rsidR="008079DA" w:rsidRPr="00B90040" w:rsidRDefault="008079DA" w:rsidP="008079DA">
      <w:pPr>
        <w:numPr>
          <w:ilvl w:val="0"/>
          <w:numId w:val="2"/>
        </w:numPr>
        <w:ind w:right="-27"/>
        <w:jc w:val="both"/>
        <w:rPr>
          <w:smallCaps w:val="0"/>
        </w:rPr>
      </w:pPr>
      <w:r>
        <w:rPr>
          <w:smallCaps w:val="0"/>
          <w:sz w:val="28"/>
          <w:szCs w:val="28"/>
        </w:rPr>
        <w:t>Патологическая анатомия</w:t>
      </w:r>
    </w:p>
    <w:p w:rsidR="008079DA" w:rsidRPr="00B90040" w:rsidRDefault="00D8574A" w:rsidP="008079DA">
      <w:pPr>
        <w:numPr>
          <w:ilvl w:val="0"/>
          <w:numId w:val="2"/>
        </w:numPr>
        <w:ind w:right="-27"/>
        <w:jc w:val="both"/>
        <w:rPr>
          <w:smallCaps w:val="0"/>
        </w:rPr>
      </w:pPr>
      <w:r>
        <w:rPr>
          <w:smallCaps w:val="0"/>
          <w:sz w:val="28"/>
          <w:szCs w:val="28"/>
        </w:rPr>
        <w:t>Клеточная биология, г</w:t>
      </w:r>
      <w:r w:rsidR="008079DA">
        <w:rPr>
          <w:smallCaps w:val="0"/>
          <w:sz w:val="28"/>
          <w:szCs w:val="28"/>
        </w:rPr>
        <w:t>истология, эмбриология и цитология</w:t>
      </w:r>
    </w:p>
    <w:p w:rsidR="008079DA" w:rsidRPr="00B90040" w:rsidRDefault="008079DA" w:rsidP="008079DA">
      <w:pPr>
        <w:numPr>
          <w:ilvl w:val="0"/>
          <w:numId w:val="2"/>
        </w:numPr>
        <w:ind w:right="-27"/>
        <w:jc w:val="both"/>
        <w:rPr>
          <w:smallCaps w:val="0"/>
        </w:rPr>
      </w:pPr>
      <w:r>
        <w:rPr>
          <w:smallCaps w:val="0"/>
          <w:sz w:val="28"/>
          <w:szCs w:val="28"/>
        </w:rPr>
        <w:t>Топографическая анатомия</w:t>
      </w:r>
    </w:p>
    <w:p w:rsidR="008079DA" w:rsidRDefault="008079DA" w:rsidP="008079DA">
      <w:pPr>
        <w:numPr>
          <w:ilvl w:val="0"/>
          <w:numId w:val="2"/>
        </w:numPr>
        <w:ind w:right="-27"/>
        <w:jc w:val="both"/>
        <w:rPr>
          <w:smallCaps w:val="0"/>
          <w:sz w:val="28"/>
          <w:szCs w:val="28"/>
        </w:rPr>
      </w:pPr>
      <w:r w:rsidRPr="00B90040">
        <w:rPr>
          <w:smallCaps w:val="0"/>
          <w:sz w:val="28"/>
          <w:szCs w:val="28"/>
        </w:rPr>
        <w:t>Судебная медицина</w:t>
      </w:r>
    </w:p>
    <w:p w:rsidR="008079DA" w:rsidRDefault="008079DA" w:rsidP="008079DA">
      <w:pPr>
        <w:numPr>
          <w:ilvl w:val="0"/>
          <w:numId w:val="2"/>
        </w:numPr>
        <w:ind w:right="-2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Хирургическая анатомия</w:t>
      </w:r>
    </w:p>
    <w:p w:rsidR="008079DA" w:rsidRPr="00B90040" w:rsidRDefault="008079DA" w:rsidP="008079DA">
      <w:pPr>
        <w:numPr>
          <w:ilvl w:val="0"/>
          <w:numId w:val="2"/>
        </w:numPr>
        <w:ind w:right="-27"/>
        <w:jc w:val="both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Клиническая патология</w:t>
      </w:r>
    </w:p>
    <w:p w:rsidR="008079DA" w:rsidRPr="00B90040" w:rsidRDefault="008079DA" w:rsidP="009367A4">
      <w:pPr>
        <w:jc w:val="center"/>
        <w:rPr>
          <w:b/>
          <w:smallCaps w:val="0"/>
          <w:sz w:val="28"/>
          <w:szCs w:val="28"/>
        </w:rPr>
      </w:pPr>
    </w:p>
    <w:bookmarkEnd w:id="1"/>
    <w:p w:rsidR="008F08D5" w:rsidRPr="008F08D5" w:rsidRDefault="008F08D5" w:rsidP="00B90040">
      <w:pPr>
        <w:jc w:val="center"/>
        <w:rPr>
          <w:b/>
          <w:smallCaps w:val="0"/>
          <w:color w:val="0000FF"/>
          <w:sz w:val="28"/>
          <w:szCs w:val="28"/>
        </w:rPr>
      </w:pPr>
      <w:r w:rsidRPr="008F08D5">
        <w:rPr>
          <w:b/>
          <w:smallCaps w:val="0"/>
          <w:color w:val="0000FF"/>
          <w:sz w:val="28"/>
          <w:szCs w:val="28"/>
        </w:rPr>
        <w:t>Условия участия в конференции</w:t>
      </w:r>
    </w:p>
    <w:p w:rsidR="008F08D5" w:rsidRPr="00B90040" w:rsidRDefault="008F08D5" w:rsidP="00B90040">
      <w:pPr>
        <w:jc w:val="center"/>
        <w:rPr>
          <w:b/>
          <w:smallCaps w:val="0"/>
          <w:sz w:val="28"/>
          <w:szCs w:val="28"/>
        </w:rPr>
      </w:pPr>
    </w:p>
    <w:p w:rsidR="008079DA" w:rsidRPr="008079DA" w:rsidRDefault="000D4511" w:rsidP="00087E51">
      <w:pPr>
        <w:pStyle w:val="a4"/>
        <w:numPr>
          <w:ilvl w:val="0"/>
          <w:numId w:val="3"/>
        </w:numPr>
        <w:spacing w:after="60"/>
        <w:jc w:val="both"/>
        <w:rPr>
          <w:rFonts w:eastAsia="Arial Unicode MS"/>
          <w:smallCaps w:val="0"/>
          <w:color w:val="0000FF"/>
          <w:sz w:val="28"/>
          <w:szCs w:val="28"/>
        </w:rPr>
      </w:pPr>
      <w:r w:rsidRPr="008079DA">
        <w:rPr>
          <w:smallCaps w:val="0"/>
          <w:snapToGrid w:val="0"/>
          <w:sz w:val="28"/>
          <w:szCs w:val="28"/>
        </w:rPr>
        <w:t>По итогам конференции будет выпущен печатный сборник работ.</w:t>
      </w:r>
    </w:p>
    <w:p w:rsidR="008079DA" w:rsidRPr="008079DA" w:rsidRDefault="00087E51" w:rsidP="00087E51">
      <w:pPr>
        <w:pStyle w:val="a4"/>
        <w:numPr>
          <w:ilvl w:val="0"/>
          <w:numId w:val="3"/>
        </w:numPr>
        <w:spacing w:after="60"/>
        <w:jc w:val="both"/>
        <w:rPr>
          <w:rFonts w:eastAsia="Arial Unicode MS"/>
          <w:smallCaps w:val="0"/>
          <w:color w:val="0000FF"/>
          <w:sz w:val="28"/>
          <w:szCs w:val="28"/>
        </w:rPr>
      </w:pPr>
      <w:r w:rsidRPr="008079DA">
        <w:rPr>
          <w:color w:val="000000"/>
          <w:sz w:val="28"/>
          <w:szCs w:val="28"/>
        </w:rPr>
        <w:t>М</w:t>
      </w:r>
      <w:r w:rsidRPr="008079DA">
        <w:rPr>
          <w:smallCaps w:val="0"/>
          <w:color w:val="000000"/>
          <w:sz w:val="28"/>
          <w:szCs w:val="28"/>
        </w:rPr>
        <w:t>атериалы конференции будут опубликованы в РИНЦ (</w:t>
      </w:r>
      <w:proofErr w:type="spellStart"/>
      <w:r w:rsidRPr="008079DA">
        <w:rPr>
          <w:smallCaps w:val="0"/>
          <w:color w:val="000000"/>
          <w:sz w:val="28"/>
          <w:szCs w:val="28"/>
        </w:rPr>
        <w:t>e-library</w:t>
      </w:r>
      <w:proofErr w:type="spellEnd"/>
      <w:r w:rsidRPr="008079DA">
        <w:rPr>
          <w:smallCaps w:val="0"/>
          <w:color w:val="000000"/>
          <w:sz w:val="28"/>
          <w:szCs w:val="28"/>
        </w:rPr>
        <w:t xml:space="preserve">). </w:t>
      </w:r>
    </w:p>
    <w:p w:rsidR="008079DA" w:rsidRPr="008079DA" w:rsidRDefault="00B90040" w:rsidP="00087E51">
      <w:pPr>
        <w:pStyle w:val="a4"/>
        <w:numPr>
          <w:ilvl w:val="0"/>
          <w:numId w:val="3"/>
        </w:numPr>
        <w:spacing w:after="60"/>
        <w:jc w:val="both"/>
        <w:rPr>
          <w:rFonts w:eastAsia="Arial Unicode MS"/>
          <w:smallCaps w:val="0"/>
          <w:color w:val="0000FF"/>
          <w:sz w:val="28"/>
          <w:szCs w:val="28"/>
        </w:rPr>
      </w:pPr>
      <w:r w:rsidRPr="008079DA">
        <w:rPr>
          <w:smallCaps w:val="0"/>
          <w:snapToGrid w:val="0"/>
          <w:sz w:val="28"/>
          <w:szCs w:val="28"/>
        </w:rPr>
        <w:t xml:space="preserve">Тезисы и заявки на доклады принимаются </w:t>
      </w:r>
      <w:r w:rsidRPr="00D73F6A">
        <w:rPr>
          <w:rFonts w:eastAsia="Arial Unicode MS"/>
          <w:b/>
          <w:smallCaps w:val="0"/>
          <w:color w:val="FF0000"/>
          <w:sz w:val="32"/>
          <w:szCs w:val="32"/>
        </w:rPr>
        <w:t>до</w:t>
      </w:r>
      <w:r w:rsidR="000C5C96">
        <w:rPr>
          <w:rFonts w:eastAsia="Arial Unicode MS"/>
          <w:b/>
          <w:smallCaps w:val="0"/>
          <w:color w:val="FF0000"/>
          <w:sz w:val="28"/>
          <w:szCs w:val="28"/>
        </w:rPr>
        <w:t xml:space="preserve"> 27</w:t>
      </w:r>
      <w:r w:rsidRPr="00D73F6A">
        <w:rPr>
          <w:rFonts w:eastAsia="Arial Unicode MS"/>
          <w:b/>
          <w:smallCaps w:val="0"/>
          <w:color w:val="FF0000"/>
          <w:sz w:val="32"/>
          <w:szCs w:val="32"/>
        </w:rPr>
        <w:t xml:space="preserve"> ноября</w:t>
      </w:r>
      <w:r w:rsidR="000C5C96">
        <w:rPr>
          <w:rFonts w:eastAsia="Arial Unicode MS"/>
          <w:b/>
          <w:smallCaps w:val="0"/>
          <w:color w:val="FF0000"/>
          <w:sz w:val="28"/>
          <w:szCs w:val="28"/>
        </w:rPr>
        <w:t xml:space="preserve"> 2020</w:t>
      </w:r>
      <w:r w:rsidRPr="00D73F6A">
        <w:rPr>
          <w:rFonts w:eastAsia="Arial Unicode MS"/>
          <w:b/>
          <w:smallCaps w:val="0"/>
          <w:color w:val="FF0000"/>
          <w:sz w:val="28"/>
          <w:szCs w:val="28"/>
        </w:rPr>
        <w:t xml:space="preserve"> года</w:t>
      </w:r>
      <w:r w:rsidRPr="008079DA">
        <w:rPr>
          <w:rFonts w:eastAsia="Arial Unicode MS"/>
          <w:smallCaps w:val="0"/>
          <w:sz w:val="28"/>
          <w:szCs w:val="28"/>
        </w:rPr>
        <w:t xml:space="preserve"> в электронном виде на </w:t>
      </w:r>
      <w:proofErr w:type="gramStart"/>
      <w:r w:rsidRPr="008079DA">
        <w:rPr>
          <w:rFonts w:eastAsia="Arial Unicode MS"/>
          <w:smallCaps w:val="0"/>
          <w:sz w:val="28"/>
          <w:szCs w:val="28"/>
        </w:rPr>
        <w:t>е</w:t>
      </w:r>
      <w:proofErr w:type="gramEnd"/>
      <w:r w:rsidRPr="008079DA">
        <w:rPr>
          <w:rFonts w:eastAsia="Arial Unicode MS"/>
          <w:smallCaps w:val="0"/>
          <w:sz w:val="28"/>
          <w:szCs w:val="28"/>
        </w:rPr>
        <w:t>-</w:t>
      </w:r>
      <w:r w:rsidRPr="008079DA">
        <w:rPr>
          <w:rFonts w:eastAsia="Arial Unicode MS"/>
          <w:smallCaps w:val="0"/>
          <w:sz w:val="28"/>
          <w:szCs w:val="28"/>
          <w:lang w:val="en-US"/>
        </w:rPr>
        <w:t>mail</w:t>
      </w:r>
      <w:r w:rsidRPr="008079DA">
        <w:rPr>
          <w:rFonts w:eastAsia="Arial Unicode MS"/>
          <w:smallCaps w:val="0"/>
          <w:sz w:val="28"/>
          <w:szCs w:val="28"/>
        </w:rPr>
        <w:t xml:space="preserve">: </w:t>
      </w:r>
      <w:hyperlink r:id="rId7" w:history="1">
        <w:r w:rsidRPr="008079DA">
          <w:rPr>
            <w:rStyle w:val="a3"/>
            <w:rFonts w:eastAsia="Arial Unicode MS"/>
            <w:smallCaps w:val="0"/>
            <w:sz w:val="28"/>
            <w:szCs w:val="28"/>
            <w:lang w:val="en-US"/>
          </w:rPr>
          <w:t>elyasin</w:t>
        </w:r>
        <w:r w:rsidRPr="008079DA">
          <w:rPr>
            <w:rStyle w:val="a3"/>
            <w:rFonts w:eastAsia="Arial Unicode MS"/>
            <w:smallCaps w:val="0"/>
            <w:sz w:val="28"/>
            <w:szCs w:val="28"/>
          </w:rPr>
          <w:t>@</w:t>
        </w:r>
        <w:r w:rsidRPr="008079DA">
          <w:rPr>
            <w:rStyle w:val="a3"/>
            <w:rFonts w:eastAsia="Arial Unicode MS"/>
            <w:smallCaps w:val="0"/>
            <w:sz w:val="28"/>
            <w:szCs w:val="28"/>
            <w:lang w:val="en-US"/>
          </w:rPr>
          <w:t>ngs</w:t>
        </w:r>
        <w:r w:rsidRPr="008079DA">
          <w:rPr>
            <w:rStyle w:val="a3"/>
            <w:rFonts w:eastAsia="Arial Unicode MS"/>
            <w:smallCaps w:val="0"/>
            <w:sz w:val="28"/>
            <w:szCs w:val="28"/>
          </w:rPr>
          <w:t>.</w:t>
        </w:r>
        <w:r w:rsidRPr="008079DA">
          <w:rPr>
            <w:rStyle w:val="a3"/>
            <w:rFonts w:eastAsia="Arial Unicode MS"/>
            <w:smallCaps w:val="0"/>
            <w:sz w:val="28"/>
            <w:szCs w:val="28"/>
            <w:lang w:val="en-US"/>
          </w:rPr>
          <w:t>ru</w:t>
        </w:r>
      </w:hyperlink>
      <w:r w:rsidRPr="008079DA">
        <w:rPr>
          <w:rFonts w:eastAsia="Arial Unicode MS"/>
          <w:smallCaps w:val="0"/>
          <w:sz w:val="28"/>
          <w:szCs w:val="28"/>
        </w:rPr>
        <w:t xml:space="preserve">, </w:t>
      </w:r>
    </w:p>
    <w:p w:rsidR="008079DA" w:rsidRPr="008079DA" w:rsidRDefault="00B90040" w:rsidP="00087E51">
      <w:pPr>
        <w:pStyle w:val="a4"/>
        <w:numPr>
          <w:ilvl w:val="0"/>
          <w:numId w:val="3"/>
        </w:numPr>
        <w:spacing w:after="60"/>
        <w:jc w:val="both"/>
        <w:rPr>
          <w:rFonts w:eastAsia="Arial Unicode MS"/>
          <w:smallCaps w:val="0"/>
          <w:color w:val="0000FF"/>
          <w:sz w:val="28"/>
          <w:szCs w:val="28"/>
        </w:rPr>
      </w:pPr>
      <w:r w:rsidRPr="008079DA">
        <w:rPr>
          <w:rFonts w:eastAsia="Arial Unicode MS"/>
          <w:smallCaps w:val="0"/>
          <w:sz w:val="28"/>
          <w:szCs w:val="28"/>
        </w:rPr>
        <w:t>Тезисы принимаются на русском и английском языках.</w:t>
      </w:r>
    </w:p>
    <w:p w:rsidR="008079DA" w:rsidRPr="008079DA" w:rsidRDefault="00B90040" w:rsidP="00087E51">
      <w:pPr>
        <w:pStyle w:val="a4"/>
        <w:numPr>
          <w:ilvl w:val="0"/>
          <w:numId w:val="3"/>
        </w:numPr>
        <w:spacing w:after="60"/>
        <w:jc w:val="both"/>
        <w:rPr>
          <w:rFonts w:eastAsia="Arial Unicode MS"/>
          <w:smallCaps w:val="0"/>
          <w:color w:val="0000FF"/>
          <w:sz w:val="28"/>
          <w:szCs w:val="28"/>
        </w:rPr>
      </w:pPr>
      <w:r w:rsidRPr="008079DA">
        <w:rPr>
          <w:rFonts w:eastAsia="Arial Unicode MS"/>
          <w:smallCaps w:val="0"/>
          <w:sz w:val="28"/>
          <w:szCs w:val="28"/>
        </w:rPr>
        <w:t>Работы, присланные позже указанного срока и оформленные не по правилам, к участию в конференции не принимаются.</w:t>
      </w:r>
    </w:p>
    <w:p w:rsidR="008F08D5" w:rsidRPr="008079DA" w:rsidRDefault="008F08D5" w:rsidP="00087E51">
      <w:pPr>
        <w:pStyle w:val="a4"/>
        <w:numPr>
          <w:ilvl w:val="0"/>
          <w:numId w:val="3"/>
        </w:numPr>
        <w:spacing w:after="60"/>
        <w:jc w:val="both"/>
        <w:rPr>
          <w:rFonts w:eastAsia="Arial Unicode MS"/>
          <w:smallCaps w:val="0"/>
          <w:color w:val="0000FF"/>
          <w:sz w:val="28"/>
          <w:szCs w:val="28"/>
        </w:rPr>
      </w:pPr>
      <w:r w:rsidRPr="008079DA">
        <w:rPr>
          <w:rFonts w:eastAsia="Arial Unicode MS"/>
          <w:smallCaps w:val="0"/>
          <w:sz w:val="28"/>
          <w:szCs w:val="28"/>
        </w:rPr>
        <w:t xml:space="preserve">Публикация тезисов </w:t>
      </w:r>
      <w:r w:rsidRPr="000C5C96">
        <w:rPr>
          <w:rFonts w:eastAsia="Arial Unicode MS"/>
          <w:smallCaps w:val="0"/>
          <w:sz w:val="28"/>
          <w:szCs w:val="28"/>
          <w:u w:val="single"/>
        </w:rPr>
        <w:t>платная</w:t>
      </w:r>
      <w:r w:rsidRPr="008079DA">
        <w:rPr>
          <w:rFonts w:eastAsia="Arial Unicode MS"/>
          <w:smallCaps w:val="0"/>
          <w:sz w:val="28"/>
          <w:szCs w:val="28"/>
        </w:rPr>
        <w:t xml:space="preserve">: </w:t>
      </w:r>
      <w:r w:rsidRPr="008079DA">
        <w:rPr>
          <w:rFonts w:eastAsia="Arial Unicode MS"/>
          <w:smallCaps w:val="0"/>
          <w:color w:val="0000FF"/>
          <w:sz w:val="28"/>
          <w:szCs w:val="28"/>
        </w:rPr>
        <w:t>ст</w:t>
      </w:r>
      <w:r w:rsidR="009C0782">
        <w:rPr>
          <w:rFonts w:eastAsia="Arial Unicode MS"/>
          <w:smallCaps w:val="0"/>
          <w:color w:val="0000FF"/>
          <w:sz w:val="28"/>
          <w:szCs w:val="28"/>
        </w:rPr>
        <w:t>оимость публикации 1 тезисов – 2</w:t>
      </w:r>
      <w:r w:rsidRPr="008079DA">
        <w:rPr>
          <w:rFonts w:eastAsia="Arial Unicode MS"/>
          <w:smallCaps w:val="0"/>
          <w:color w:val="0000FF"/>
          <w:sz w:val="28"/>
          <w:szCs w:val="28"/>
        </w:rPr>
        <w:t>00 рублей</w:t>
      </w:r>
      <w:r w:rsidRPr="008079DA">
        <w:rPr>
          <w:rFonts w:eastAsia="Arial Unicode MS"/>
          <w:smallCaps w:val="0"/>
          <w:sz w:val="28"/>
          <w:szCs w:val="28"/>
        </w:rPr>
        <w:t>.</w:t>
      </w:r>
    </w:p>
    <w:p w:rsidR="008F08D5" w:rsidRPr="008F08D5" w:rsidRDefault="008F08D5" w:rsidP="00087E51">
      <w:pPr>
        <w:pStyle w:val="a4"/>
        <w:numPr>
          <w:ilvl w:val="0"/>
          <w:numId w:val="3"/>
        </w:numPr>
        <w:spacing w:after="60"/>
        <w:jc w:val="both"/>
        <w:rPr>
          <w:rFonts w:eastAsia="Arial Unicode MS"/>
          <w:smallCaps w:val="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>В</w:t>
      </w:r>
      <w:r w:rsidRPr="008F08D5">
        <w:rPr>
          <w:smallCaps w:val="0"/>
          <w:color w:val="000000"/>
          <w:sz w:val="28"/>
          <w:szCs w:val="28"/>
        </w:rPr>
        <w:t>озраст авторов, участвующих в конкурсе научных работ, не должен превышать 35 лет;</w:t>
      </w:r>
    </w:p>
    <w:p w:rsidR="00B90040" w:rsidRPr="00B90040" w:rsidRDefault="00B90040" w:rsidP="00B90040">
      <w:pPr>
        <w:jc w:val="center"/>
        <w:rPr>
          <w:rFonts w:eastAsia="Arial Unicode MS"/>
          <w:smallCaps w:val="0"/>
          <w:sz w:val="28"/>
          <w:szCs w:val="28"/>
        </w:rPr>
      </w:pPr>
    </w:p>
    <w:p w:rsidR="00B90040" w:rsidRDefault="008F08D5" w:rsidP="00C3677B">
      <w:pPr>
        <w:jc w:val="center"/>
        <w:rPr>
          <w:b/>
          <w:smallCaps w:val="0"/>
          <w:color w:val="0000FF"/>
          <w:sz w:val="28"/>
          <w:szCs w:val="28"/>
        </w:rPr>
      </w:pPr>
      <w:r w:rsidRPr="008F08D5">
        <w:rPr>
          <w:b/>
          <w:smallCaps w:val="0"/>
          <w:color w:val="0000FF"/>
          <w:sz w:val="28"/>
          <w:szCs w:val="28"/>
        </w:rPr>
        <w:t>Требования к оформлению тезисов</w:t>
      </w:r>
    </w:p>
    <w:p w:rsidR="008F08D5" w:rsidRPr="008F08D5" w:rsidRDefault="008F08D5" w:rsidP="00C3677B">
      <w:pPr>
        <w:jc w:val="center"/>
        <w:rPr>
          <w:b/>
          <w:smallCaps w:val="0"/>
          <w:color w:val="0000FF"/>
          <w:sz w:val="28"/>
          <w:szCs w:val="28"/>
        </w:rPr>
      </w:pPr>
    </w:p>
    <w:p w:rsidR="00B90040" w:rsidRPr="00B90040" w:rsidRDefault="008F08D5" w:rsidP="00C3677B">
      <w:pPr>
        <w:ind w:right="-27" w:firstLine="540"/>
        <w:jc w:val="both"/>
        <w:rPr>
          <w:smallCaps w:val="0"/>
          <w:snapToGrid w:val="0"/>
          <w:sz w:val="28"/>
          <w:szCs w:val="28"/>
        </w:rPr>
      </w:pPr>
      <w:r>
        <w:rPr>
          <w:smallCaps w:val="0"/>
          <w:snapToGrid w:val="0"/>
          <w:sz w:val="28"/>
          <w:szCs w:val="28"/>
        </w:rPr>
        <w:t>О</w:t>
      </w:r>
      <w:r w:rsidR="00B90040" w:rsidRPr="00B90040">
        <w:rPr>
          <w:smallCaps w:val="0"/>
          <w:snapToGrid w:val="0"/>
          <w:sz w:val="28"/>
          <w:szCs w:val="28"/>
        </w:rPr>
        <w:t xml:space="preserve">бъем до </w:t>
      </w:r>
      <w:r w:rsidR="00C3677B">
        <w:rPr>
          <w:smallCaps w:val="0"/>
          <w:snapToGrid w:val="0"/>
          <w:sz w:val="28"/>
          <w:szCs w:val="28"/>
        </w:rPr>
        <w:t>2</w:t>
      </w:r>
      <w:r w:rsidR="00B90040" w:rsidRPr="00B90040">
        <w:rPr>
          <w:smallCaps w:val="0"/>
          <w:snapToGrid w:val="0"/>
          <w:sz w:val="28"/>
          <w:szCs w:val="28"/>
        </w:rPr>
        <w:t xml:space="preserve"> стр., формат – А4; использовать редактор MS </w:t>
      </w:r>
      <w:proofErr w:type="spellStart"/>
      <w:r w:rsidR="00B90040" w:rsidRPr="00B90040">
        <w:rPr>
          <w:smallCaps w:val="0"/>
          <w:snapToGrid w:val="0"/>
          <w:sz w:val="28"/>
          <w:szCs w:val="28"/>
        </w:rPr>
        <w:t>Word</w:t>
      </w:r>
      <w:proofErr w:type="spellEnd"/>
      <w:r w:rsidR="00B90040" w:rsidRPr="00B90040">
        <w:rPr>
          <w:smallCaps w:val="0"/>
          <w:snapToGrid w:val="0"/>
          <w:sz w:val="28"/>
          <w:szCs w:val="28"/>
        </w:rPr>
        <w:t xml:space="preserve">, только в формате </w:t>
      </w:r>
      <w:r w:rsidR="00B90040" w:rsidRPr="00B90040">
        <w:rPr>
          <w:smallCaps w:val="0"/>
          <w:snapToGrid w:val="0"/>
          <w:sz w:val="28"/>
          <w:szCs w:val="28"/>
          <w:lang w:val="en-US"/>
        </w:rPr>
        <w:t>doc</w:t>
      </w:r>
      <w:r w:rsidR="00B90040" w:rsidRPr="00B90040">
        <w:rPr>
          <w:smallCaps w:val="0"/>
          <w:snapToGrid w:val="0"/>
          <w:sz w:val="28"/>
          <w:szCs w:val="28"/>
        </w:rPr>
        <w:t xml:space="preserve">. </w:t>
      </w:r>
    </w:p>
    <w:p w:rsidR="00B90040" w:rsidRPr="003C3CD4" w:rsidRDefault="003C3CD4" w:rsidP="00C3677B">
      <w:pPr>
        <w:pStyle w:val="3"/>
        <w:spacing w:after="0"/>
        <w:ind w:left="0" w:right="-28" w:firstLine="539"/>
        <w:jc w:val="both"/>
        <w:rPr>
          <w:b/>
          <w:snapToGrid w:val="0"/>
          <w:sz w:val="28"/>
          <w:szCs w:val="28"/>
        </w:rPr>
      </w:pPr>
      <w:r w:rsidRPr="003C3CD4">
        <w:rPr>
          <w:b/>
          <w:snapToGrid w:val="0"/>
          <w:sz w:val="28"/>
          <w:szCs w:val="28"/>
        </w:rPr>
        <w:t>Р</w:t>
      </w:r>
      <w:r w:rsidR="00B90040" w:rsidRPr="003C3CD4">
        <w:rPr>
          <w:b/>
          <w:snapToGrid w:val="0"/>
          <w:sz w:val="28"/>
          <w:szCs w:val="28"/>
        </w:rPr>
        <w:t>азмещение текста на листе:</w:t>
      </w:r>
    </w:p>
    <w:p w:rsidR="00B90040" w:rsidRPr="00B90040" w:rsidRDefault="00B90040" w:rsidP="00C3677B">
      <w:pPr>
        <w:ind w:firstLine="567"/>
        <w:jc w:val="both"/>
        <w:rPr>
          <w:smallCaps w:val="0"/>
          <w:sz w:val="28"/>
          <w:szCs w:val="28"/>
        </w:rPr>
      </w:pPr>
      <w:r w:rsidRPr="00B90040">
        <w:rPr>
          <w:smallCaps w:val="0"/>
          <w:snapToGrid w:val="0"/>
          <w:sz w:val="28"/>
          <w:szCs w:val="28"/>
        </w:rPr>
        <w:t xml:space="preserve">1 строка – название работы (ЗАГЛАВНЫЕ БУКВЫ). Выравнивание по центру, шрифт </w:t>
      </w:r>
      <w:smartTag w:uri="urn:schemas-microsoft-com:office:smarttags" w:element="metricconverter">
        <w:smartTagPr>
          <w:attr w:name="ProductID" w:val="14 pt"/>
        </w:smartTagPr>
        <w:r w:rsidRPr="00B90040">
          <w:rPr>
            <w:b/>
            <w:smallCaps w:val="0"/>
            <w:snapToGrid w:val="0"/>
            <w:sz w:val="28"/>
            <w:szCs w:val="28"/>
          </w:rPr>
          <w:t>14</w:t>
        </w:r>
        <w:r w:rsidRPr="00B90040">
          <w:rPr>
            <w:smallCaps w:val="0"/>
            <w:snapToGrid w:val="0"/>
            <w:sz w:val="28"/>
            <w:szCs w:val="28"/>
            <w:lang w:val="en-US"/>
          </w:rPr>
          <w:t>pt</w:t>
        </w:r>
      </w:smartTag>
      <w:r w:rsidRPr="00B90040">
        <w:rPr>
          <w:smallCaps w:val="0"/>
          <w:snapToGrid w:val="0"/>
          <w:sz w:val="28"/>
          <w:szCs w:val="28"/>
        </w:rPr>
        <w:t xml:space="preserve">,  </w:t>
      </w:r>
      <w:proofErr w:type="spellStart"/>
      <w:r w:rsidRPr="00B90040">
        <w:rPr>
          <w:smallCaps w:val="0"/>
          <w:sz w:val="28"/>
          <w:szCs w:val="28"/>
        </w:rPr>
        <w:t>Times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new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roman</w:t>
      </w:r>
      <w:proofErr w:type="spellEnd"/>
      <w:r w:rsidRPr="00B90040">
        <w:rPr>
          <w:smallCaps w:val="0"/>
          <w:sz w:val="28"/>
          <w:szCs w:val="28"/>
        </w:rPr>
        <w:t>.</w:t>
      </w:r>
    </w:p>
    <w:p w:rsidR="00B90040" w:rsidRPr="00B90040" w:rsidRDefault="00B90040" w:rsidP="00C3677B">
      <w:pPr>
        <w:ind w:firstLine="567"/>
        <w:jc w:val="both"/>
        <w:rPr>
          <w:smallCaps w:val="0"/>
          <w:snapToGrid w:val="0"/>
          <w:sz w:val="28"/>
          <w:szCs w:val="28"/>
        </w:rPr>
      </w:pPr>
      <w:r w:rsidRPr="00B90040">
        <w:rPr>
          <w:smallCaps w:val="0"/>
          <w:snapToGrid w:val="0"/>
          <w:sz w:val="28"/>
          <w:szCs w:val="28"/>
        </w:rPr>
        <w:t>2 строка  - пустая строка</w:t>
      </w:r>
    </w:p>
    <w:p w:rsidR="000D4511" w:rsidRDefault="00B90040" w:rsidP="00C3677B">
      <w:pPr>
        <w:ind w:firstLine="567"/>
        <w:jc w:val="both"/>
        <w:rPr>
          <w:smallCaps w:val="0"/>
          <w:sz w:val="28"/>
          <w:szCs w:val="28"/>
        </w:rPr>
      </w:pPr>
      <w:r w:rsidRPr="00B90040">
        <w:rPr>
          <w:smallCaps w:val="0"/>
          <w:snapToGrid w:val="0"/>
          <w:sz w:val="28"/>
          <w:szCs w:val="28"/>
        </w:rPr>
        <w:t xml:space="preserve">3 строка - И.О.(инициалы). Фамилия!!! Выравнивание по центру, шрифт </w:t>
      </w:r>
      <w:smartTag w:uri="urn:schemas-microsoft-com:office:smarttags" w:element="metricconverter">
        <w:smartTagPr>
          <w:attr w:name="ProductID" w:val="12 pt"/>
        </w:smartTagPr>
        <w:r w:rsidRPr="00B90040">
          <w:rPr>
            <w:smallCaps w:val="0"/>
            <w:snapToGrid w:val="0"/>
            <w:sz w:val="28"/>
            <w:szCs w:val="28"/>
          </w:rPr>
          <w:t xml:space="preserve">12 </w:t>
        </w:r>
        <w:r w:rsidRPr="00B90040">
          <w:rPr>
            <w:smallCaps w:val="0"/>
            <w:snapToGrid w:val="0"/>
            <w:sz w:val="28"/>
            <w:szCs w:val="28"/>
            <w:lang w:val="en-US"/>
          </w:rPr>
          <w:t>pt</w:t>
        </w:r>
        <w:r w:rsidR="000C5C96">
          <w:rPr>
            <w:smallCaps w:val="0"/>
            <w:snapToGrid w:val="0"/>
            <w:sz w:val="28"/>
            <w:szCs w:val="28"/>
          </w:rPr>
          <w:t xml:space="preserve"> </w:t>
        </w:r>
      </w:smartTag>
      <w:proofErr w:type="spellStart"/>
      <w:r w:rsidRPr="00B90040">
        <w:rPr>
          <w:smallCaps w:val="0"/>
          <w:sz w:val="28"/>
          <w:szCs w:val="28"/>
        </w:rPr>
        <w:t>Times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new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roman</w:t>
      </w:r>
      <w:proofErr w:type="spellEnd"/>
      <w:r w:rsidRPr="00B90040">
        <w:rPr>
          <w:smallCaps w:val="0"/>
          <w:sz w:val="28"/>
          <w:szCs w:val="28"/>
        </w:rPr>
        <w:t xml:space="preserve">. </w:t>
      </w:r>
    </w:p>
    <w:p w:rsidR="00B90040" w:rsidRPr="00B90040" w:rsidRDefault="00B90040" w:rsidP="00C3677B">
      <w:pPr>
        <w:ind w:firstLine="567"/>
        <w:jc w:val="both"/>
        <w:rPr>
          <w:smallCaps w:val="0"/>
          <w:snapToGrid w:val="0"/>
          <w:sz w:val="28"/>
          <w:szCs w:val="28"/>
        </w:rPr>
      </w:pPr>
      <w:r w:rsidRPr="00B90040">
        <w:rPr>
          <w:smallCaps w:val="0"/>
          <w:snapToGrid w:val="0"/>
          <w:sz w:val="28"/>
          <w:szCs w:val="28"/>
        </w:rPr>
        <w:t xml:space="preserve">4 строка – кафедра, полное название ВУЗа, учреждения, город.  Выравнивание по центру, шрифт </w:t>
      </w:r>
      <w:smartTag w:uri="urn:schemas-microsoft-com:office:smarttags" w:element="metricconverter">
        <w:smartTagPr>
          <w:attr w:name="ProductID" w:val="12 pt"/>
        </w:smartTagPr>
        <w:r w:rsidRPr="00B90040">
          <w:rPr>
            <w:smallCaps w:val="0"/>
            <w:snapToGrid w:val="0"/>
            <w:sz w:val="28"/>
            <w:szCs w:val="28"/>
          </w:rPr>
          <w:t xml:space="preserve">12 </w:t>
        </w:r>
        <w:r w:rsidRPr="00B90040">
          <w:rPr>
            <w:smallCaps w:val="0"/>
            <w:snapToGrid w:val="0"/>
            <w:sz w:val="28"/>
            <w:szCs w:val="28"/>
            <w:lang w:val="en-US"/>
          </w:rPr>
          <w:t>pt</w:t>
        </w:r>
      </w:smartTag>
      <w:proofErr w:type="spellStart"/>
      <w:r w:rsidRPr="00B90040">
        <w:rPr>
          <w:smallCaps w:val="0"/>
          <w:sz w:val="28"/>
          <w:szCs w:val="28"/>
        </w:rPr>
        <w:t>Times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new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roman</w:t>
      </w:r>
      <w:proofErr w:type="spellEnd"/>
      <w:r w:rsidRPr="00B90040">
        <w:rPr>
          <w:smallCaps w:val="0"/>
          <w:sz w:val="28"/>
          <w:szCs w:val="28"/>
        </w:rPr>
        <w:t>.</w:t>
      </w:r>
    </w:p>
    <w:p w:rsidR="00B90040" w:rsidRPr="00B90040" w:rsidRDefault="00B90040" w:rsidP="00C3677B">
      <w:pPr>
        <w:ind w:firstLine="567"/>
        <w:jc w:val="both"/>
        <w:rPr>
          <w:smallCaps w:val="0"/>
          <w:snapToGrid w:val="0"/>
          <w:sz w:val="28"/>
          <w:szCs w:val="28"/>
        </w:rPr>
      </w:pPr>
      <w:r w:rsidRPr="00B90040">
        <w:rPr>
          <w:smallCaps w:val="0"/>
          <w:snapToGrid w:val="0"/>
          <w:sz w:val="28"/>
          <w:szCs w:val="28"/>
        </w:rPr>
        <w:t>5 строка – научный (</w:t>
      </w:r>
      <w:proofErr w:type="spellStart"/>
      <w:r w:rsidRPr="00B90040">
        <w:rPr>
          <w:smallCaps w:val="0"/>
          <w:snapToGrid w:val="0"/>
          <w:sz w:val="28"/>
          <w:szCs w:val="28"/>
        </w:rPr>
        <w:t>ые</w:t>
      </w:r>
      <w:proofErr w:type="spellEnd"/>
      <w:r w:rsidRPr="00B90040">
        <w:rPr>
          <w:smallCaps w:val="0"/>
          <w:snapToGrid w:val="0"/>
          <w:sz w:val="28"/>
          <w:szCs w:val="28"/>
        </w:rPr>
        <w:t xml:space="preserve">) руководитель (и) – степень, должность, И.О. Фамилия. Выравнивание по центру, шрифт </w:t>
      </w:r>
      <w:smartTag w:uri="urn:schemas-microsoft-com:office:smarttags" w:element="metricconverter">
        <w:smartTagPr>
          <w:attr w:name="ProductID" w:val="12 pt"/>
        </w:smartTagPr>
        <w:r w:rsidRPr="00B90040">
          <w:rPr>
            <w:smallCaps w:val="0"/>
            <w:snapToGrid w:val="0"/>
            <w:sz w:val="28"/>
            <w:szCs w:val="28"/>
          </w:rPr>
          <w:t xml:space="preserve">12 </w:t>
        </w:r>
        <w:r w:rsidRPr="00B90040">
          <w:rPr>
            <w:smallCaps w:val="0"/>
            <w:snapToGrid w:val="0"/>
            <w:sz w:val="28"/>
            <w:szCs w:val="28"/>
            <w:lang w:val="en-US"/>
          </w:rPr>
          <w:t>pt</w:t>
        </w:r>
      </w:smartTag>
      <w:proofErr w:type="spellStart"/>
      <w:r w:rsidRPr="00B90040">
        <w:rPr>
          <w:smallCaps w:val="0"/>
          <w:sz w:val="28"/>
          <w:szCs w:val="28"/>
        </w:rPr>
        <w:t>Times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new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roman</w:t>
      </w:r>
      <w:proofErr w:type="spellEnd"/>
      <w:r w:rsidRPr="00B90040">
        <w:rPr>
          <w:smallCaps w:val="0"/>
          <w:sz w:val="28"/>
          <w:szCs w:val="28"/>
        </w:rPr>
        <w:t>.</w:t>
      </w:r>
    </w:p>
    <w:p w:rsidR="00B90040" w:rsidRDefault="00B90040" w:rsidP="00C3677B">
      <w:pPr>
        <w:ind w:right="-27" w:firstLine="540"/>
        <w:jc w:val="both"/>
        <w:rPr>
          <w:smallCaps w:val="0"/>
          <w:sz w:val="28"/>
          <w:szCs w:val="28"/>
        </w:rPr>
      </w:pPr>
      <w:proofErr w:type="gramStart"/>
      <w:r w:rsidRPr="00B90040">
        <w:rPr>
          <w:smallCaps w:val="0"/>
          <w:snapToGrid w:val="0"/>
          <w:sz w:val="28"/>
          <w:szCs w:val="28"/>
        </w:rPr>
        <w:t xml:space="preserve">Далее через один интервал следует текст статьи: </w:t>
      </w:r>
      <w:r w:rsidRPr="00B90040">
        <w:rPr>
          <w:smallCaps w:val="0"/>
          <w:sz w:val="28"/>
          <w:szCs w:val="28"/>
        </w:rPr>
        <w:t xml:space="preserve">размер шрифта </w:t>
      </w:r>
      <w:smartTag w:uri="urn:schemas-microsoft-com:office:smarttags" w:element="metricconverter">
        <w:smartTagPr>
          <w:attr w:name="ProductID" w:val="12 pt"/>
        </w:smartTagPr>
        <w:r w:rsidRPr="00B90040">
          <w:rPr>
            <w:smallCaps w:val="0"/>
            <w:sz w:val="28"/>
            <w:szCs w:val="28"/>
          </w:rPr>
          <w:t xml:space="preserve">12 </w:t>
        </w:r>
        <w:proofErr w:type="spellStart"/>
        <w:r w:rsidRPr="00B90040">
          <w:rPr>
            <w:smallCaps w:val="0"/>
            <w:sz w:val="28"/>
            <w:szCs w:val="28"/>
          </w:rPr>
          <w:t>pt</w:t>
        </w:r>
        <w:proofErr w:type="spellEnd"/>
        <w:r w:rsidR="000C5C96">
          <w:rPr>
            <w:smallCaps w:val="0"/>
            <w:sz w:val="28"/>
            <w:szCs w:val="28"/>
          </w:rPr>
          <w:t xml:space="preserve"> </w:t>
        </w:r>
      </w:smartTag>
      <w:proofErr w:type="spellStart"/>
      <w:r w:rsidRPr="00B90040">
        <w:rPr>
          <w:smallCaps w:val="0"/>
          <w:sz w:val="28"/>
          <w:szCs w:val="28"/>
        </w:rPr>
        <w:t>Times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new</w:t>
      </w:r>
      <w:proofErr w:type="spellEnd"/>
      <w:r w:rsidR="000C5C96">
        <w:rPr>
          <w:smallCaps w:val="0"/>
          <w:sz w:val="28"/>
          <w:szCs w:val="28"/>
        </w:rPr>
        <w:t xml:space="preserve"> </w:t>
      </w:r>
      <w:proofErr w:type="spellStart"/>
      <w:r w:rsidRPr="00B90040">
        <w:rPr>
          <w:smallCaps w:val="0"/>
          <w:sz w:val="28"/>
          <w:szCs w:val="28"/>
        </w:rPr>
        <w:t>roman</w:t>
      </w:r>
      <w:proofErr w:type="spellEnd"/>
      <w:r w:rsidRPr="00B90040">
        <w:rPr>
          <w:smallCaps w:val="0"/>
          <w:sz w:val="28"/>
          <w:szCs w:val="28"/>
        </w:rPr>
        <w:t xml:space="preserve">), межстрочный интервал одинарный, поля со всех сторон </w:t>
      </w:r>
      <w:smartTag w:uri="urn:schemas-microsoft-com:office:smarttags" w:element="metricconverter">
        <w:smartTagPr>
          <w:attr w:name="ProductID" w:val="2 см"/>
        </w:smartTagPr>
        <w:r w:rsidRPr="00B90040">
          <w:rPr>
            <w:smallCaps w:val="0"/>
            <w:sz w:val="28"/>
            <w:szCs w:val="28"/>
          </w:rPr>
          <w:t>2 см</w:t>
        </w:r>
      </w:smartTag>
      <w:r w:rsidRPr="00B90040">
        <w:rPr>
          <w:smallCaps w:val="0"/>
          <w:sz w:val="28"/>
          <w:szCs w:val="28"/>
        </w:rPr>
        <w:t>, выравнивание по ширине, абзацный отступ 1</w:t>
      </w:r>
      <w:r w:rsidRPr="00B90040">
        <w:rPr>
          <w:smallCaps w:val="0"/>
          <w:sz w:val="28"/>
          <w:szCs w:val="28"/>
          <w:lang w:val="en-US"/>
        </w:rPr>
        <w:t>c</w:t>
      </w:r>
      <w:r w:rsidRPr="00B90040">
        <w:rPr>
          <w:smallCaps w:val="0"/>
          <w:sz w:val="28"/>
          <w:szCs w:val="28"/>
        </w:rPr>
        <w:t>м, книжная ориентация, автоматический перенос, стиль «обыч</w:t>
      </w:r>
      <w:r w:rsidR="00C3677B">
        <w:rPr>
          <w:smallCaps w:val="0"/>
          <w:sz w:val="28"/>
          <w:szCs w:val="28"/>
        </w:rPr>
        <w:t>ный».</w:t>
      </w:r>
      <w:proofErr w:type="gramEnd"/>
    </w:p>
    <w:p w:rsidR="0003437F" w:rsidRPr="0003437F" w:rsidRDefault="0003437F" w:rsidP="00C3677B">
      <w:pPr>
        <w:ind w:right="-27" w:firstLine="540"/>
        <w:jc w:val="both"/>
        <w:rPr>
          <w:smallCaps w:val="0"/>
          <w:sz w:val="28"/>
          <w:szCs w:val="28"/>
        </w:rPr>
      </w:pPr>
      <w:bookmarkStart w:id="2" w:name="_GoBack"/>
      <w:r w:rsidRPr="00A31820">
        <w:rPr>
          <w:smallCaps w:val="0"/>
          <w:color w:val="FF0000"/>
          <w:sz w:val="28"/>
          <w:szCs w:val="28"/>
        </w:rPr>
        <w:t xml:space="preserve">Допускается минимум </w:t>
      </w:r>
      <w:r w:rsidR="000C5C96">
        <w:rPr>
          <w:smallCaps w:val="0"/>
          <w:color w:val="FF0000"/>
          <w:sz w:val="28"/>
          <w:szCs w:val="28"/>
        </w:rPr>
        <w:t>(</w:t>
      </w:r>
      <w:r w:rsidR="000C5C96" w:rsidRPr="00A31820">
        <w:rPr>
          <w:smallCaps w:val="0"/>
          <w:color w:val="FF0000"/>
          <w:sz w:val="28"/>
          <w:szCs w:val="28"/>
        </w:rPr>
        <w:t>не более 5)</w:t>
      </w:r>
      <w:r w:rsidR="000C5C96">
        <w:rPr>
          <w:smallCaps w:val="0"/>
          <w:color w:val="FF0000"/>
          <w:sz w:val="28"/>
          <w:szCs w:val="28"/>
        </w:rPr>
        <w:t xml:space="preserve"> </w:t>
      </w:r>
      <w:r w:rsidRPr="00A31820">
        <w:rPr>
          <w:smallCaps w:val="0"/>
          <w:color w:val="FF0000"/>
          <w:sz w:val="28"/>
          <w:szCs w:val="28"/>
        </w:rPr>
        <w:t>необходимых ссылок на литературные источники</w:t>
      </w:r>
      <w:proofErr w:type="gramStart"/>
      <w:r w:rsidR="000C5C96">
        <w:rPr>
          <w:smallCaps w:val="0"/>
          <w:color w:val="FF0000"/>
          <w:sz w:val="28"/>
          <w:szCs w:val="28"/>
        </w:rPr>
        <w:t>.</w:t>
      </w:r>
      <w:proofErr w:type="gramEnd"/>
      <w:r w:rsidR="000C5C96">
        <w:rPr>
          <w:smallCaps w:val="0"/>
          <w:color w:val="FF0000"/>
          <w:sz w:val="28"/>
          <w:szCs w:val="28"/>
        </w:rPr>
        <w:t xml:space="preserve"> В</w:t>
      </w:r>
      <w:r w:rsidRPr="00A31820">
        <w:rPr>
          <w:smallCaps w:val="0"/>
          <w:color w:val="FF0000"/>
          <w:sz w:val="28"/>
          <w:szCs w:val="28"/>
        </w:rPr>
        <w:t xml:space="preserve"> тексте ссылки обозначаются номером в квадратных скобках</w:t>
      </w:r>
      <w:proofErr w:type="gramStart"/>
      <w:r w:rsidRPr="00A31820">
        <w:rPr>
          <w:smallCaps w:val="0"/>
          <w:color w:val="FF0000"/>
          <w:sz w:val="28"/>
          <w:szCs w:val="28"/>
        </w:rPr>
        <w:t>.</w:t>
      </w:r>
      <w:proofErr w:type="gramEnd"/>
      <w:r w:rsidRPr="00A31820">
        <w:rPr>
          <w:smallCaps w:val="0"/>
          <w:color w:val="FF0000"/>
          <w:sz w:val="28"/>
          <w:szCs w:val="28"/>
        </w:rPr>
        <w:t xml:space="preserve"> </w:t>
      </w:r>
      <w:r w:rsidR="000C5C96">
        <w:rPr>
          <w:smallCaps w:val="0"/>
          <w:color w:val="FF0000"/>
          <w:sz w:val="28"/>
          <w:szCs w:val="28"/>
        </w:rPr>
        <w:t>П</w:t>
      </w:r>
      <w:r w:rsidRPr="00A31820">
        <w:rPr>
          <w:smallCaps w:val="0"/>
          <w:color w:val="FF0000"/>
          <w:sz w:val="28"/>
          <w:szCs w:val="28"/>
        </w:rPr>
        <w:t xml:space="preserve">орядок ссылок в списке соответствует порядку цитирования их в тексте. </w:t>
      </w:r>
      <w:r w:rsidR="00A31820" w:rsidRPr="00A31820">
        <w:rPr>
          <w:smallCaps w:val="0"/>
          <w:color w:val="FF0000"/>
          <w:sz w:val="28"/>
          <w:szCs w:val="28"/>
          <w:lang w:val="en-US"/>
        </w:rPr>
        <w:t>C</w:t>
      </w:r>
      <w:r w:rsidRPr="00A31820">
        <w:rPr>
          <w:smallCaps w:val="0"/>
          <w:color w:val="FF0000"/>
          <w:sz w:val="28"/>
          <w:szCs w:val="28"/>
        </w:rPr>
        <w:t>писок ссылок отделяется от текста тезисов заголовком «литература» в отдельной строке</w:t>
      </w:r>
    </w:p>
    <w:bookmarkEnd w:id="2"/>
    <w:p w:rsidR="008F08D5" w:rsidRDefault="008F08D5" w:rsidP="00C3677B">
      <w:pPr>
        <w:ind w:right="-27" w:firstLine="540"/>
        <w:jc w:val="both"/>
        <w:rPr>
          <w:b/>
          <w:smallCaps w:val="0"/>
          <w:snapToGrid w:val="0"/>
          <w:sz w:val="28"/>
          <w:szCs w:val="28"/>
          <w:u w:val="single"/>
        </w:rPr>
      </w:pPr>
    </w:p>
    <w:p w:rsidR="00B90040" w:rsidRDefault="00B90040" w:rsidP="008F08D5">
      <w:pPr>
        <w:ind w:right="-27"/>
        <w:jc w:val="center"/>
        <w:rPr>
          <w:b/>
          <w:smallCaps w:val="0"/>
          <w:snapToGrid w:val="0"/>
          <w:color w:val="0000FF"/>
          <w:sz w:val="28"/>
          <w:szCs w:val="28"/>
        </w:rPr>
      </w:pPr>
      <w:r w:rsidRPr="008F08D5">
        <w:rPr>
          <w:b/>
          <w:smallCaps w:val="0"/>
          <w:snapToGrid w:val="0"/>
          <w:color w:val="0000FF"/>
          <w:sz w:val="28"/>
          <w:szCs w:val="28"/>
        </w:rPr>
        <w:t>Пример оформления тезисов</w:t>
      </w:r>
    </w:p>
    <w:p w:rsidR="008079DA" w:rsidRPr="008F08D5" w:rsidRDefault="008079DA" w:rsidP="008F08D5">
      <w:pPr>
        <w:ind w:right="-27"/>
        <w:jc w:val="center"/>
        <w:rPr>
          <w:b/>
          <w:smallCaps w:val="0"/>
          <w:snapToGrid w:val="0"/>
          <w:color w:val="0000FF"/>
          <w:sz w:val="28"/>
          <w:szCs w:val="28"/>
        </w:rPr>
      </w:pPr>
    </w:p>
    <w:p w:rsidR="00B90040" w:rsidRPr="008079DA" w:rsidRDefault="00B90040" w:rsidP="008F08D5">
      <w:pPr>
        <w:ind w:right="-27"/>
        <w:jc w:val="center"/>
        <w:rPr>
          <w:smallCaps w:val="0"/>
          <w:snapToGrid w:val="0"/>
          <w:szCs w:val="28"/>
        </w:rPr>
      </w:pPr>
      <w:r w:rsidRPr="008079DA">
        <w:rPr>
          <w:smallCaps w:val="0"/>
          <w:snapToGrid w:val="0"/>
          <w:szCs w:val="28"/>
        </w:rPr>
        <w:t>НАЗВАНИЕ</w:t>
      </w:r>
    </w:p>
    <w:p w:rsidR="00B90040" w:rsidRPr="008079DA" w:rsidRDefault="00B90040" w:rsidP="008F08D5">
      <w:pPr>
        <w:ind w:right="-27"/>
        <w:jc w:val="center"/>
        <w:rPr>
          <w:i/>
          <w:smallCaps w:val="0"/>
          <w:snapToGrid w:val="0"/>
          <w:szCs w:val="28"/>
        </w:rPr>
      </w:pPr>
      <w:r w:rsidRPr="008079DA">
        <w:rPr>
          <w:i/>
          <w:smallCaps w:val="0"/>
          <w:snapToGrid w:val="0"/>
          <w:szCs w:val="28"/>
        </w:rPr>
        <w:t>пустая строка</w:t>
      </w:r>
    </w:p>
    <w:p w:rsidR="00B90040" w:rsidRPr="008079DA" w:rsidRDefault="00B90040" w:rsidP="008F08D5">
      <w:pPr>
        <w:ind w:right="-27"/>
        <w:jc w:val="center"/>
        <w:rPr>
          <w:smallCaps w:val="0"/>
          <w:snapToGrid w:val="0"/>
          <w:szCs w:val="28"/>
        </w:rPr>
      </w:pPr>
      <w:r w:rsidRPr="008079DA">
        <w:rPr>
          <w:smallCaps w:val="0"/>
          <w:snapToGrid w:val="0"/>
          <w:szCs w:val="28"/>
        </w:rPr>
        <w:t>И.И. Иванов, П.П. Петров</w:t>
      </w:r>
    </w:p>
    <w:p w:rsidR="00B90040" w:rsidRPr="008079DA" w:rsidRDefault="00B90040" w:rsidP="008F08D5">
      <w:pPr>
        <w:ind w:right="-27"/>
        <w:jc w:val="center"/>
        <w:rPr>
          <w:smallCaps w:val="0"/>
          <w:snapToGrid w:val="0"/>
          <w:szCs w:val="28"/>
        </w:rPr>
      </w:pPr>
      <w:r w:rsidRPr="008079DA">
        <w:rPr>
          <w:smallCaps w:val="0"/>
          <w:snapToGrid w:val="0"/>
          <w:szCs w:val="28"/>
        </w:rPr>
        <w:t>Кафедра патологической анатомии, Новосибирский государственный медицинский университет</w:t>
      </w:r>
    </w:p>
    <w:p w:rsidR="00B90040" w:rsidRPr="008079DA" w:rsidRDefault="00B90040" w:rsidP="008F08D5">
      <w:pPr>
        <w:ind w:right="-27"/>
        <w:jc w:val="center"/>
        <w:rPr>
          <w:smallCaps w:val="0"/>
          <w:snapToGrid w:val="0"/>
          <w:szCs w:val="28"/>
        </w:rPr>
      </w:pPr>
      <w:r w:rsidRPr="008079DA">
        <w:rPr>
          <w:smallCaps w:val="0"/>
          <w:snapToGrid w:val="0"/>
          <w:szCs w:val="28"/>
        </w:rPr>
        <w:t xml:space="preserve">Научный руководитель: д.м.н., проф. </w:t>
      </w:r>
      <w:r w:rsidR="008079DA" w:rsidRPr="008079DA">
        <w:rPr>
          <w:smallCaps w:val="0"/>
          <w:snapToGrid w:val="0"/>
          <w:szCs w:val="28"/>
        </w:rPr>
        <w:t>С.С. Сидоров</w:t>
      </w:r>
    </w:p>
    <w:p w:rsidR="00B90040" w:rsidRPr="008079DA" w:rsidRDefault="00B90040" w:rsidP="000C5C96">
      <w:pPr>
        <w:ind w:right="-27" w:firstLine="567"/>
        <w:jc w:val="center"/>
        <w:rPr>
          <w:i/>
          <w:smallCaps w:val="0"/>
          <w:snapToGrid w:val="0"/>
          <w:szCs w:val="28"/>
        </w:rPr>
      </w:pPr>
      <w:r w:rsidRPr="008079DA">
        <w:rPr>
          <w:i/>
          <w:smallCaps w:val="0"/>
          <w:snapToGrid w:val="0"/>
          <w:szCs w:val="28"/>
        </w:rPr>
        <w:t>пустая строка</w:t>
      </w:r>
    </w:p>
    <w:p w:rsidR="00B90040" w:rsidRPr="008079DA" w:rsidRDefault="00B90040" w:rsidP="00C3677B">
      <w:pPr>
        <w:ind w:right="-28" w:firstLine="567"/>
        <w:jc w:val="both"/>
        <w:rPr>
          <w:smallCaps w:val="0"/>
          <w:snapToGrid w:val="0"/>
          <w:szCs w:val="28"/>
        </w:rPr>
      </w:pPr>
      <w:r w:rsidRPr="008079DA">
        <w:rPr>
          <w:b/>
          <w:smallCaps w:val="0"/>
          <w:snapToGrid w:val="0"/>
          <w:szCs w:val="28"/>
        </w:rPr>
        <w:t>Актуальность</w:t>
      </w:r>
      <w:r w:rsidRPr="008079DA">
        <w:rPr>
          <w:smallCaps w:val="0"/>
          <w:snapToGrid w:val="0"/>
          <w:szCs w:val="28"/>
        </w:rPr>
        <w:t xml:space="preserve">. Текст. Текст. Текст. Текст. Текст. Текст. Текст. Текст. </w:t>
      </w:r>
    </w:p>
    <w:p w:rsidR="00B90040" w:rsidRPr="008079DA" w:rsidRDefault="00B90040" w:rsidP="00C3677B">
      <w:pPr>
        <w:ind w:right="-28" w:firstLine="567"/>
        <w:jc w:val="both"/>
        <w:rPr>
          <w:smallCaps w:val="0"/>
          <w:snapToGrid w:val="0"/>
          <w:szCs w:val="28"/>
        </w:rPr>
      </w:pPr>
      <w:r w:rsidRPr="008079DA">
        <w:rPr>
          <w:b/>
          <w:smallCaps w:val="0"/>
          <w:snapToGrid w:val="0"/>
          <w:szCs w:val="28"/>
        </w:rPr>
        <w:t>Цель исследования</w:t>
      </w:r>
      <w:r w:rsidRPr="008079DA">
        <w:rPr>
          <w:smallCaps w:val="0"/>
          <w:snapToGrid w:val="0"/>
          <w:szCs w:val="28"/>
        </w:rPr>
        <w:t xml:space="preserve">. Текст. Текст. Текст. Текст. Текст. Текст. Текст. </w:t>
      </w:r>
    </w:p>
    <w:p w:rsidR="00B90040" w:rsidRPr="008079DA" w:rsidRDefault="00B90040" w:rsidP="00C3677B">
      <w:pPr>
        <w:ind w:right="-28" w:firstLine="567"/>
        <w:jc w:val="both"/>
        <w:rPr>
          <w:smallCaps w:val="0"/>
          <w:snapToGrid w:val="0"/>
          <w:szCs w:val="28"/>
        </w:rPr>
      </w:pPr>
      <w:r w:rsidRPr="008079DA">
        <w:rPr>
          <w:b/>
          <w:smallCaps w:val="0"/>
          <w:snapToGrid w:val="0"/>
          <w:szCs w:val="28"/>
        </w:rPr>
        <w:t>Материалы и методы</w:t>
      </w:r>
      <w:r w:rsidRPr="008079DA">
        <w:rPr>
          <w:smallCaps w:val="0"/>
          <w:snapToGrid w:val="0"/>
          <w:szCs w:val="28"/>
        </w:rPr>
        <w:t xml:space="preserve">. Текст. </w:t>
      </w:r>
      <w:bookmarkStart w:id="3" w:name="_Hlk441498817"/>
      <w:r w:rsidRPr="008079DA">
        <w:rPr>
          <w:smallCaps w:val="0"/>
          <w:snapToGrid w:val="0"/>
          <w:szCs w:val="28"/>
        </w:rPr>
        <w:t xml:space="preserve">Текст. Текст. Текст. Текст. Текст. </w:t>
      </w:r>
      <w:bookmarkEnd w:id="3"/>
    </w:p>
    <w:p w:rsidR="00B90040" w:rsidRPr="008079DA" w:rsidRDefault="00B90040" w:rsidP="00C3677B">
      <w:pPr>
        <w:ind w:right="-28" w:firstLine="567"/>
        <w:jc w:val="both"/>
        <w:rPr>
          <w:smallCaps w:val="0"/>
          <w:snapToGrid w:val="0"/>
          <w:szCs w:val="28"/>
        </w:rPr>
      </w:pPr>
      <w:r w:rsidRPr="008079DA">
        <w:rPr>
          <w:b/>
          <w:smallCaps w:val="0"/>
          <w:snapToGrid w:val="0"/>
          <w:szCs w:val="28"/>
        </w:rPr>
        <w:t>Результаты и их обсуждение</w:t>
      </w:r>
      <w:r w:rsidRPr="008079DA">
        <w:rPr>
          <w:smallCaps w:val="0"/>
          <w:snapToGrid w:val="0"/>
          <w:szCs w:val="28"/>
        </w:rPr>
        <w:t>. Текст. Текст. Текст. Текст. Текст.</w:t>
      </w:r>
    </w:p>
    <w:p w:rsidR="00B90040" w:rsidRDefault="00B90040" w:rsidP="00C3677B">
      <w:pPr>
        <w:ind w:right="-28" w:firstLine="567"/>
        <w:jc w:val="both"/>
        <w:rPr>
          <w:smallCaps w:val="0"/>
          <w:snapToGrid w:val="0"/>
          <w:szCs w:val="28"/>
        </w:rPr>
      </w:pPr>
      <w:r w:rsidRPr="008079DA">
        <w:rPr>
          <w:b/>
          <w:smallCaps w:val="0"/>
          <w:snapToGrid w:val="0"/>
          <w:szCs w:val="28"/>
        </w:rPr>
        <w:t>Выводы</w:t>
      </w:r>
      <w:r w:rsidRPr="008079DA">
        <w:rPr>
          <w:smallCaps w:val="0"/>
          <w:snapToGrid w:val="0"/>
          <w:szCs w:val="28"/>
        </w:rPr>
        <w:t>. Текст. Текст. Текст. Текст. Текст.</w:t>
      </w:r>
    </w:p>
    <w:p w:rsidR="000C5C96" w:rsidRPr="000C5C96" w:rsidRDefault="000C5C96" w:rsidP="00C3677B">
      <w:pPr>
        <w:ind w:right="-28" w:firstLine="567"/>
        <w:jc w:val="both"/>
        <w:rPr>
          <w:b/>
          <w:smallCaps w:val="0"/>
          <w:snapToGrid w:val="0"/>
          <w:szCs w:val="28"/>
        </w:rPr>
      </w:pPr>
      <w:r w:rsidRPr="000C5C96">
        <w:rPr>
          <w:b/>
          <w:smallCaps w:val="0"/>
          <w:snapToGrid w:val="0"/>
          <w:szCs w:val="28"/>
        </w:rPr>
        <w:t>Литература:</w:t>
      </w:r>
    </w:p>
    <w:p w:rsidR="000C5C96" w:rsidRDefault="000C5C96" w:rsidP="00C3677B">
      <w:pPr>
        <w:ind w:right="-28" w:firstLine="567"/>
        <w:jc w:val="both"/>
        <w:rPr>
          <w:smallCaps w:val="0"/>
          <w:snapToGrid w:val="0"/>
          <w:szCs w:val="28"/>
        </w:rPr>
      </w:pPr>
      <w:r>
        <w:rPr>
          <w:smallCaps w:val="0"/>
          <w:snapToGrid w:val="0"/>
          <w:szCs w:val="28"/>
        </w:rPr>
        <w:t>1.</w:t>
      </w:r>
    </w:p>
    <w:p w:rsidR="000C5C96" w:rsidRDefault="000C5C96" w:rsidP="00C3677B">
      <w:pPr>
        <w:ind w:right="-28" w:firstLine="567"/>
        <w:jc w:val="both"/>
        <w:rPr>
          <w:smallCaps w:val="0"/>
          <w:snapToGrid w:val="0"/>
          <w:szCs w:val="28"/>
        </w:rPr>
      </w:pPr>
      <w:r>
        <w:rPr>
          <w:smallCaps w:val="0"/>
          <w:snapToGrid w:val="0"/>
          <w:szCs w:val="28"/>
        </w:rPr>
        <w:t>2.</w:t>
      </w:r>
    </w:p>
    <w:p w:rsidR="000C5C96" w:rsidRDefault="000C5C96" w:rsidP="00C3677B">
      <w:pPr>
        <w:ind w:right="-28" w:firstLine="567"/>
        <w:jc w:val="both"/>
        <w:rPr>
          <w:smallCaps w:val="0"/>
          <w:snapToGrid w:val="0"/>
          <w:szCs w:val="28"/>
        </w:rPr>
      </w:pPr>
      <w:r>
        <w:rPr>
          <w:smallCaps w:val="0"/>
          <w:snapToGrid w:val="0"/>
          <w:szCs w:val="28"/>
        </w:rPr>
        <w:t>3.</w:t>
      </w:r>
    </w:p>
    <w:p w:rsidR="000C5C96" w:rsidRDefault="000C5C96" w:rsidP="00C3677B">
      <w:pPr>
        <w:ind w:right="-28" w:firstLine="567"/>
        <w:jc w:val="both"/>
        <w:rPr>
          <w:smallCaps w:val="0"/>
          <w:snapToGrid w:val="0"/>
          <w:szCs w:val="28"/>
        </w:rPr>
      </w:pPr>
      <w:r>
        <w:rPr>
          <w:smallCaps w:val="0"/>
          <w:snapToGrid w:val="0"/>
          <w:szCs w:val="28"/>
        </w:rPr>
        <w:t>4.</w:t>
      </w:r>
    </w:p>
    <w:p w:rsidR="000C5C96" w:rsidRPr="008079DA" w:rsidRDefault="000C5C96" w:rsidP="00C3677B">
      <w:pPr>
        <w:ind w:right="-28" w:firstLine="567"/>
        <w:jc w:val="both"/>
        <w:rPr>
          <w:smallCaps w:val="0"/>
          <w:snapToGrid w:val="0"/>
          <w:szCs w:val="28"/>
        </w:rPr>
      </w:pPr>
      <w:r>
        <w:rPr>
          <w:smallCaps w:val="0"/>
          <w:snapToGrid w:val="0"/>
          <w:szCs w:val="28"/>
        </w:rPr>
        <w:t>5</w:t>
      </w:r>
    </w:p>
    <w:p w:rsidR="00B90040" w:rsidRPr="00B90040" w:rsidRDefault="00B90040" w:rsidP="00B90040">
      <w:pPr>
        <w:ind w:right="-28"/>
        <w:jc w:val="center"/>
        <w:rPr>
          <w:b/>
          <w:smallCaps w:val="0"/>
          <w:snapToGrid w:val="0"/>
          <w:sz w:val="28"/>
          <w:szCs w:val="28"/>
          <w:u w:val="single"/>
        </w:rPr>
      </w:pPr>
    </w:p>
    <w:p w:rsidR="00B90040" w:rsidRPr="00B90040" w:rsidRDefault="00B90040" w:rsidP="008F08D5">
      <w:pPr>
        <w:ind w:right="-27"/>
        <w:jc w:val="both"/>
        <w:rPr>
          <w:smallCaps w:val="0"/>
          <w:snapToGrid w:val="0"/>
          <w:sz w:val="28"/>
          <w:szCs w:val="28"/>
        </w:rPr>
      </w:pPr>
    </w:p>
    <w:p w:rsidR="00B90040" w:rsidRPr="00B90040" w:rsidRDefault="00B90040" w:rsidP="00B90040">
      <w:pPr>
        <w:ind w:right="-27" w:firstLine="360"/>
        <w:jc w:val="both"/>
        <w:rPr>
          <w:smallCaps w:val="0"/>
          <w:sz w:val="28"/>
          <w:szCs w:val="28"/>
        </w:rPr>
      </w:pPr>
      <w:r w:rsidRPr="008079DA">
        <w:rPr>
          <w:b/>
          <w:smallCaps w:val="0"/>
          <w:sz w:val="28"/>
          <w:szCs w:val="28"/>
        </w:rPr>
        <w:lastRenderedPageBreak/>
        <w:t xml:space="preserve">Оформление названия электронных файлов: </w:t>
      </w:r>
      <w:r w:rsidRPr="003F46CE">
        <w:rPr>
          <w:smallCaps w:val="0"/>
          <w:color w:val="FF0000"/>
          <w:sz w:val="28"/>
          <w:szCs w:val="28"/>
        </w:rPr>
        <w:t>Фамилия автора_Город.doc.</w:t>
      </w:r>
    </w:p>
    <w:p w:rsidR="00B90040" w:rsidRPr="00B90040" w:rsidRDefault="00B90040" w:rsidP="00B90040">
      <w:pPr>
        <w:spacing w:after="60"/>
        <w:jc w:val="center"/>
        <w:rPr>
          <w:rFonts w:eastAsia="Arial Unicode MS"/>
          <w:bCs/>
          <w:i/>
          <w:iCs/>
          <w:smallCaps w:val="0"/>
          <w:sz w:val="28"/>
          <w:szCs w:val="28"/>
          <w:u w:val="single"/>
        </w:rPr>
      </w:pPr>
    </w:p>
    <w:p w:rsidR="00B90040" w:rsidRDefault="00B90040" w:rsidP="00B90040">
      <w:pPr>
        <w:spacing w:after="60"/>
        <w:jc w:val="center"/>
        <w:rPr>
          <w:rFonts w:eastAsia="Arial Unicode MS"/>
          <w:b/>
          <w:bCs/>
          <w:iCs/>
          <w:smallCaps w:val="0"/>
          <w:color w:val="0000FF"/>
          <w:sz w:val="28"/>
          <w:szCs w:val="28"/>
        </w:rPr>
      </w:pPr>
      <w:r w:rsidRPr="008F08D5">
        <w:rPr>
          <w:rFonts w:eastAsia="Arial Unicode MS"/>
          <w:b/>
          <w:bCs/>
          <w:iCs/>
          <w:smallCaps w:val="0"/>
          <w:color w:val="0000FF"/>
          <w:sz w:val="28"/>
          <w:szCs w:val="28"/>
        </w:rPr>
        <w:t>Требования</w:t>
      </w:r>
      <w:r w:rsidR="008F08D5">
        <w:rPr>
          <w:rFonts w:eastAsia="Arial Unicode MS"/>
          <w:b/>
          <w:bCs/>
          <w:iCs/>
          <w:smallCaps w:val="0"/>
          <w:color w:val="0000FF"/>
          <w:sz w:val="28"/>
          <w:szCs w:val="28"/>
        </w:rPr>
        <w:t xml:space="preserve"> к оформлению заявки на участие.</w:t>
      </w:r>
    </w:p>
    <w:p w:rsidR="00B90040" w:rsidRPr="00B90040" w:rsidRDefault="00B90040" w:rsidP="00B90040">
      <w:pPr>
        <w:spacing w:after="40"/>
        <w:ind w:firstLine="540"/>
        <w:jc w:val="both"/>
        <w:rPr>
          <w:rFonts w:eastAsia="Arial Unicode MS"/>
          <w:smallCaps w:val="0"/>
          <w:sz w:val="28"/>
          <w:szCs w:val="28"/>
        </w:rPr>
      </w:pPr>
      <w:r w:rsidRPr="00B90040">
        <w:rPr>
          <w:rFonts w:eastAsia="Arial Unicode MS"/>
          <w:smallCaps w:val="0"/>
          <w:sz w:val="28"/>
          <w:szCs w:val="28"/>
        </w:rPr>
        <w:t xml:space="preserve">В заявке должна содержаться следующая информация: название доклада, авторы работы (Ф.И.О. полностью, факультет, курс), полное название учебного заведения, город, форма участия, научная секция, контактный телефон и </w:t>
      </w:r>
      <w:r w:rsidRPr="00B90040">
        <w:rPr>
          <w:rFonts w:eastAsia="Arial Unicode MS"/>
          <w:smallCaps w:val="0"/>
          <w:sz w:val="28"/>
          <w:szCs w:val="28"/>
          <w:lang w:val="en-US"/>
        </w:rPr>
        <w:t>E</w:t>
      </w:r>
      <w:r w:rsidRPr="00B90040">
        <w:rPr>
          <w:rFonts w:eastAsia="Arial Unicode MS"/>
          <w:smallCaps w:val="0"/>
          <w:sz w:val="28"/>
          <w:szCs w:val="28"/>
        </w:rPr>
        <w:t>-</w:t>
      </w:r>
      <w:r w:rsidRPr="00B90040">
        <w:rPr>
          <w:rFonts w:eastAsia="Arial Unicode MS"/>
          <w:smallCaps w:val="0"/>
          <w:sz w:val="28"/>
          <w:szCs w:val="28"/>
          <w:lang w:val="en-US"/>
        </w:rPr>
        <w:t>mail</w:t>
      </w:r>
      <w:r w:rsidRPr="00B90040">
        <w:rPr>
          <w:rFonts w:eastAsia="Arial Unicode MS"/>
          <w:smallCaps w:val="0"/>
          <w:sz w:val="28"/>
          <w:szCs w:val="28"/>
        </w:rPr>
        <w:t xml:space="preserve"> докладчика, информация о проживании (самостоятельно или в гостинице).</w:t>
      </w:r>
    </w:p>
    <w:p w:rsidR="00B90040" w:rsidRPr="008079DA" w:rsidRDefault="008079DA" w:rsidP="00B90040">
      <w:pPr>
        <w:pStyle w:val="4"/>
        <w:jc w:val="center"/>
        <w:rPr>
          <w:color w:val="0000FF"/>
        </w:rPr>
      </w:pPr>
      <w:r>
        <w:rPr>
          <w:color w:val="0000FF"/>
        </w:rPr>
        <w:t>О</w:t>
      </w:r>
      <w:r w:rsidRPr="008079DA">
        <w:rPr>
          <w:color w:val="0000FF"/>
        </w:rPr>
        <w:t>бразец заявки</w:t>
      </w:r>
    </w:p>
    <w:p w:rsidR="00C3677B" w:rsidRPr="008079DA" w:rsidRDefault="00B90040" w:rsidP="00C3677B">
      <w:pPr>
        <w:jc w:val="center"/>
        <w:rPr>
          <w:b/>
          <w:smallCaps w:val="0"/>
          <w:szCs w:val="28"/>
        </w:rPr>
      </w:pPr>
      <w:r w:rsidRPr="008079DA">
        <w:rPr>
          <w:rFonts w:eastAsia="Arial Unicode MS"/>
          <w:smallCaps w:val="0"/>
          <w:szCs w:val="28"/>
        </w:rPr>
        <w:t xml:space="preserve">Заявка на участие в </w:t>
      </w:r>
      <w:r w:rsidR="00CC2F65">
        <w:rPr>
          <w:rFonts w:eastAsia="Arial Unicode MS"/>
          <w:smallCaps w:val="0"/>
          <w:szCs w:val="28"/>
          <w:lang w:val="en-US"/>
        </w:rPr>
        <w:t>V</w:t>
      </w:r>
      <w:r w:rsidR="00C3677B" w:rsidRPr="008079DA">
        <w:rPr>
          <w:smallCaps w:val="0"/>
          <w:szCs w:val="28"/>
        </w:rPr>
        <w:t xml:space="preserve">Международной морфологической научно-практической </w:t>
      </w:r>
      <w:proofErr w:type="spellStart"/>
      <w:proofErr w:type="gramStart"/>
      <w:r w:rsidR="000C5C96">
        <w:rPr>
          <w:smallCaps w:val="0"/>
          <w:szCs w:val="28"/>
        </w:rPr>
        <w:t>конкурс</w:t>
      </w:r>
      <w:r w:rsidR="00CC2F65" w:rsidRPr="00CC2F65">
        <w:rPr>
          <w:smallCaps w:val="0"/>
          <w:szCs w:val="28"/>
        </w:rPr>
        <w:t>-</w:t>
      </w:r>
      <w:r w:rsidR="00C3677B" w:rsidRPr="008079DA">
        <w:rPr>
          <w:smallCaps w:val="0"/>
          <w:szCs w:val="28"/>
        </w:rPr>
        <w:t>конференции</w:t>
      </w:r>
      <w:proofErr w:type="spellEnd"/>
      <w:proofErr w:type="gramEnd"/>
      <w:r w:rsidR="00C3677B" w:rsidRPr="008079DA">
        <w:rPr>
          <w:smallCaps w:val="0"/>
          <w:szCs w:val="28"/>
        </w:rPr>
        <w:t xml:space="preserve"> студентов и молодых ученных</w:t>
      </w:r>
    </w:p>
    <w:p w:rsidR="008079DA" w:rsidRPr="008079DA" w:rsidRDefault="00C3677B" w:rsidP="00B90040">
      <w:pPr>
        <w:numPr>
          <w:ilvl w:val="0"/>
          <w:numId w:val="1"/>
        </w:numPr>
        <w:jc w:val="both"/>
        <w:rPr>
          <w:rFonts w:eastAsia="Arial Unicode MS"/>
          <w:i/>
          <w:iCs/>
          <w:smallCaps w:val="0"/>
          <w:szCs w:val="28"/>
        </w:rPr>
      </w:pPr>
      <w:r w:rsidRPr="008079DA">
        <w:rPr>
          <w:rFonts w:eastAsia="Arial Unicode MS"/>
          <w:bCs/>
          <w:smallCaps w:val="0"/>
          <w:szCs w:val="28"/>
        </w:rPr>
        <w:t xml:space="preserve">Морфология печени при воздействии </w:t>
      </w:r>
      <w:proofErr w:type="spellStart"/>
      <w:r w:rsidRPr="008079DA">
        <w:rPr>
          <w:rFonts w:eastAsia="Arial Unicode MS"/>
          <w:bCs/>
          <w:smallCaps w:val="0"/>
          <w:szCs w:val="28"/>
        </w:rPr>
        <w:t>субтоксических</w:t>
      </w:r>
      <w:proofErr w:type="spellEnd"/>
      <w:r w:rsidRPr="008079DA">
        <w:rPr>
          <w:rFonts w:eastAsia="Arial Unicode MS"/>
          <w:bCs/>
          <w:smallCaps w:val="0"/>
          <w:szCs w:val="28"/>
        </w:rPr>
        <w:t xml:space="preserve"> доз ацетата свинца</w:t>
      </w:r>
      <w:r w:rsidR="00B90040" w:rsidRPr="008079DA">
        <w:rPr>
          <w:rFonts w:eastAsia="Arial Unicode MS"/>
          <w:bCs/>
          <w:smallCaps w:val="0"/>
          <w:szCs w:val="28"/>
        </w:rPr>
        <w:t>.</w:t>
      </w:r>
    </w:p>
    <w:p w:rsidR="008079DA" w:rsidRPr="008079DA" w:rsidRDefault="00B90040" w:rsidP="00B90040">
      <w:pPr>
        <w:numPr>
          <w:ilvl w:val="0"/>
          <w:numId w:val="1"/>
        </w:numPr>
        <w:jc w:val="both"/>
        <w:rPr>
          <w:rFonts w:eastAsia="Arial Unicode MS"/>
          <w:smallCaps w:val="0"/>
          <w:szCs w:val="28"/>
        </w:rPr>
      </w:pPr>
      <w:r w:rsidRPr="008079DA">
        <w:rPr>
          <w:rFonts w:eastAsia="Arial Unicode MS"/>
          <w:i/>
          <w:iCs/>
          <w:smallCaps w:val="0"/>
          <w:szCs w:val="28"/>
        </w:rPr>
        <w:t xml:space="preserve">Студент </w:t>
      </w:r>
      <w:r w:rsidR="00D8574A">
        <w:rPr>
          <w:rFonts w:eastAsia="Arial Unicode MS"/>
          <w:i/>
          <w:iCs/>
          <w:smallCaps w:val="0"/>
          <w:szCs w:val="28"/>
        </w:rPr>
        <w:t>5</w:t>
      </w:r>
      <w:r w:rsidRPr="008079DA">
        <w:rPr>
          <w:rFonts w:eastAsia="Arial Unicode MS"/>
          <w:i/>
          <w:iCs/>
          <w:smallCaps w:val="0"/>
          <w:szCs w:val="28"/>
        </w:rPr>
        <w:t xml:space="preserve"> курса лечебного факультета </w:t>
      </w:r>
      <w:r w:rsidR="00D8574A">
        <w:rPr>
          <w:rFonts w:eastAsia="Arial Unicode MS"/>
          <w:i/>
          <w:iCs/>
          <w:smallCaps w:val="0"/>
          <w:szCs w:val="28"/>
        </w:rPr>
        <w:t>Филин Н</w:t>
      </w:r>
      <w:r w:rsidR="009C0782">
        <w:rPr>
          <w:rFonts w:eastAsia="Arial Unicode MS"/>
          <w:i/>
          <w:iCs/>
          <w:smallCaps w:val="0"/>
          <w:szCs w:val="28"/>
        </w:rPr>
        <w:t>.С.</w:t>
      </w:r>
    </w:p>
    <w:p w:rsidR="008079DA" w:rsidRDefault="00B90040" w:rsidP="00B90040">
      <w:pPr>
        <w:numPr>
          <w:ilvl w:val="0"/>
          <w:numId w:val="1"/>
        </w:numPr>
        <w:jc w:val="both"/>
        <w:rPr>
          <w:rFonts w:eastAsia="Arial Unicode MS"/>
          <w:smallCaps w:val="0"/>
          <w:szCs w:val="28"/>
        </w:rPr>
      </w:pPr>
      <w:r w:rsidRPr="008079DA">
        <w:rPr>
          <w:rFonts w:eastAsia="Arial Unicode MS"/>
          <w:smallCaps w:val="0"/>
          <w:szCs w:val="28"/>
        </w:rPr>
        <w:t>Новосибирский государственный медицинский университет</w:t>
      </w:r>
      <w:r w:rsidR="008079DA" w:rsidRPr="008079DA">
        <w:rPr>
          <w:rFonts w:eastAsia="Arial Unicode MS"/>
          <w:smallCaps w:val="0"/>
          <w:szCs w:val="28"/>
        </w:rPr>
        <w:t xml:space="preserve">, </w:t>
      </w:r>
      <w:r w:rsidR="00D8574A">
        <w:rPr>
          <w:rFonts w:eastAsia="Arial Unicode MS"/>
          <w:smallCaps w:val="0"/>
          <w:szCs w:val="28"/>
        </w:rPr>
        <w:t>(указать город, если его нет в названии учреждения</w:t>
      </w:r>
    </w:p>
    <w:p w:rsidR="008079DA" w:rsidRDefault="00B90040" w:rsidP="00B90040">
      <w:pPr>
        <w:numPr>
          <w:ilvl w:val="0"/>
          <w:numId w:val="1"/>
        </w:numPr>
        <w:jc w:val="both"/>
        <w:rPr>
          <w:rFonts w:eastAsia="Arial Unicode MS"/>
          <w:smallCaps w:val="0"/>
          <w:szCs w:val="28"/>
        </w:rPr>
      </w:pPr>
      <w:r w:rsidRPr="008079DA">
        <w:rPr>
          <w:rFonts w:eastAsia="Arial Unicode MS"/>
          <w:smallCaps w:val="0"/>
          <w:szCs w:val="28"/>
        </w:rPr>
        <w:t>Публикация</w:t>
      </w:r>
      <w:r w:rsidR="00D8574A">
        <w:rPr>
          <w:rFonts w:eastAsia="Arial Unicode MS"/>
          <w:smallCaps w:val="0"/>
          <w:szCs w:val="28"/>
        </w:rPr>
        <w:t>, публикация и</w:t>
      </w:r>
      <w:r w:rsidRPr="008079DA">
        <w:rPr>
          <w:rFonts w:eastAsia="Arial Unicode MS"/>
          <w:smallCaps w:val="0"/>
          <w:szCs w:val="28"/>
        </w:rPr>
        <w:t xml:space="preserve"> выступление с устным докладом</w:t>
      </w:r>
      <w:r w:rsidR="00CC2F65">
        <w:rPr>
          <w:rFonts w:eastAsia="Arial Unicode MS"/>
          <w:smallCaps w:val="0"/>
          <w:szCs w:val="28"/>
        </w:rPr>
        <w:t xml:space="preserve">(оставить нужное), </w:t>
      </w:r>
      <w:r w:rsidR="008079DA" w:rsidRPr="008079DA">
        <w:rPr>
          <w:rFonts w:eastAsia="Arial Unicode MS"/>
          <w:smallCaps w:val="0"/>
          <w:szCs w:val="28"/>
        </w:rPr>
        <w:t>секция «анатомия человека».</w:t>
      </w:r>
    </w:p>
    <w:p w:rsidR="008079DA" w:rsidRDefault="00B90040" w:rsidP="00B90040">
      <w:pPr>
        <w:numPr>
          <w:ilvl w:val="0"/>
          <w:numId w:val="1"/>
        </w:numPr>
        <w:jc w:val="both"/>
        <w:rPr>
          <w:rFonts w:eastAsia="Arial Unicode MS"/>
          <w:smallCaps w:val="0"/>
          <w:szCs w:val="28"/>
        </w:rPr>
      </w:pPr>
      <w:r w:rsidRPr="008079DA">
        <w:rPr>
          <w:rFonts w:eastAsia="Arial Unicode MS"/>
          <w:smallCaps w:val="0"/>
          <w:szCs w:val="28"/>
        </w:rPr>
        <w:t xml:space="preserve">Контактный телефон №…, </w:t>
      </w:r>
      <w:r w:rsidRPr="008079DA">
        <w:rPr>
          <w:rFonts w:eastAsia="Arial Unicode MS"/>
          <w:smallCaps w:val="0"/>
          <w:szCs w:val="28"/>
          <w:lang w:val="en-US"/>
        </w:rPr>
        <w:t>e</w:t>
      </w:r>
      <w:r w:rsidRPr="008079DA">
        <w:rPr>
          <w:rFonts w:eastAsia="Arial Unicode MS"/>
          <w:smallCaps w:val="0"/>
          <w:szCs w:val="28"/>
        </w:rPr>
        <w:t>-</w:t>
      </w:r>
      <w:r w:rsidRPr="008079DA">
        <w:rPr>
          <w:rFonts w:eastAsia="Arial Unicode MS"/>
          <w:smallCaps w:val="0"/>
          <w:szCs w:val="28"/>
          <w:lang w:val="en-US"/>
        </w:rPr>
        <w:t>mail</w:t>
      </w:r>
      <w:r w:rsidRPr="008079DA">
        <w:rPr>
          <w:rFonts w:eastAsia="Arial Unicode MS"/>
          <w:smallCaps w:val="0"/>
          <w:szCs w:val="28"/>
        </w:rPr>
        <w:t>: …</w:t>
      </w:r>
    </w:p>
    <w:p w:rsidR="008079DA" w:rsidRDefault="008079DA" w:rsidP="008079DA">
      <w:pPr>
        <w:ind w:right="-27"/>
        <w:jc w:val="both"/>
        <w:rPr>
          <w:smallCaps w:val="0"/>
          <w:sz w:val="28"/>
          <w:szCs w:val="28"/>
        </w:rPr>
      </w:pPr>
    </w:p>
    <w:p w:rsidR="008079DA" w:rsidRPr="008079DA" w:rsidRDefault="008079DA" w:rsidP="008079DA">
      <w:pPr>
        <w:ind w:right="-27"/>
        <w:jc w:val="both"/>
        <w:rPr>
          <w:smallCaps w:val="0"/>
          <w:sz w:val="28"/>
          <w:szCs w:val="28"/>
        </w:rPr>
      </w:pPr>
      <w:r w:rsidRPr="003F46CE">
        <w:rPr>
          <w:b/>
          <w:smallCaps w:val="0"/>
          <w:sz w:val="28"/>
          <w:szCs w:val="28"/>
        </w:rPr>
        <w:t>Названия электронных файлов должны быть оформлены следующим образом:</w:t>
      </w:r>
      <w:r w:rsidR="000C5C96">
        <w:rPr>
          <w:b/>
          <w:smallCaps w:val="0"/>
          <w:sz w:val="28"/>
          <w:szCs w:val="28"/>
        </w:rPr>
        <w:t xml:space="preserve"> </w:t>
      </w:r>
      <w:proofErr w:type="spellStart"/>
      <w:r w:rsidRPr="003F46CE">
        <w:rPr>
          <w:smallCaps w:val="0"/>
          <w:color w:val="FF0000"/>
          <w:sz w:val="28"/>
          <w:szCs w:val="28"/>
        </w:rPr>
        <w:t>Заявка_Фамилия</w:t>
      </w:r>
      <w:proofErr w:type="spellEnd"/>
      <w:r w:rsidRPr="003F46CE">
        <w:rPr>
          <w:smallCaps w:val="0"/>
          <w:color w:val="FF0000"/>
          <w:sz w:val="28"/>
          <w:szCs w:val="28"/>
        </w:rPr>
        <w:t xml:space="preserve"> автора_Город.doc </w:t>
      </w:r>
    </w:p>
    <w:p w:rsidR="008079DA" w:rsidRDefault="008079DA" w:rsidP="00B90040">
      <w:pPr>
        <w:jc w:val="center"/>
        <w:rPr>
          <w:b/>
          <w:smallCaps w:val="0"/>
          <w:sz w:val="28"/>
          <w:szCs w:val="28"/>
        </w:rPr>
      </w:pPr>
    </w:p>
    <w:p w:rsidR="00B90040" w:rsidRDefault="00B90040" w:rsidP="00B90040">
      <w:pPr>
        <w:jc w:val="center"/>
        <w:rPr>
          <w:b/>
          <w:smallCaps w:val="0"/>
          <w:color w:val="FF0000"/>
          <w:sz w:val="28"/>
          <w:szCs w:val="28"/>
        </w:rPr>
      </w:pPr>
      <w:r w:rsidRPr="008079DA">
        <w:rPr>
          <w:b/>
          <w:smallCaps w:val="0"/>
          <w:color w:val="FF0000"/>
          <w:sz w:val="28"/>
          <w:szCs w:val="28"/>
        </w:rPr>
        <w:t xml:space="preserve">Внимание! Заявка и тезисы направляются на электронную почту отдельными файлами! </w:t>
      </w:r>
    </w:p>
    <w:p w:rsidR="008079DA" w:rsidRPr="008079DA" w:rsidRDefault="008079DA" w:rsidP="00B90040">
      <w:pPr>
        <w:jc w:val="center"/>
        <w:rPr>
          <w:b/>
          <w:smallCaps w:val="0"/>
          <w:color w:val="FF0000"/>
          <w:sz w:val="28"/>
          <w:szCs w:val="28"/>
        </w:rPr>
      </w:pPr>
    </w:p>
    <w:p w:rsidR="00B90040" w:rsidRDefault="008079DA" w:rsidP="008079DA">
      <w:pPr>
        <w:ind w:right="-27"/>
        <w:jc w:val="center"/>
        <w:rPr>
          <w:b/>
          <w:smallCaps w:val="0"/>
          <w:color w:val="0000FF"/>
          <w:sz w:val="28"/>
          <w:szCs w:val="27"/>
        </w:rPr>
      </w:pPr>
      <w:r w:rsidRPr="008079DA">
        <w:rPr>
          <w:b/>
          <w:smallCaps w:val="0"/>
          <w:color w:val="0000FF"/>
          <w:sz w:val="28"/>
          <w:szCs w:val="27"/>
        </w:rPr>
        <w:t>Реквизиты для оплаты оргвзноса</w:t>
      </w:r>
    </w:p>
    <w:p w:rsidR="003C3CD4" w:rsidRDefault="003C3CD4" w:rsidP="008079DA">
      <w:pPr>
        <w:ind w:right="-27"/>
        <w:jc w:val="center"/>
        <w:rPr>
          <w:b/>
          <w:smallCaps w:val="0"/>
          <w:color w:val="0000FF"/>
          <w:sz w:val="28"/>
          <w:szCs w:val="27"/>
        </w:rPr>
      </w:pPr>
    </w:p>
    <w:p w:rsidR="003C3CD4" w:rsidRPr="003C3CD4" w:rsidRDefault="003C3CD4" w:rsidP="003C3CD4">
      <w:pPr>
        <w:contextualSpacing/>
        <w:jc w:val="both"/>
        <w:rPr>
          <w:bCs/>
          <w:smallCaps w:val="0"/>
        </w:rPr>
      </w:pPr>
      <w:r w:rsidRPr="003C3CD4">
        <w:rPr>
          <w:smallCaps w:val="0"/>
        </w:rPr>
        <w:t xml:space="preserve">Получатель платежа: </w:t>
      </w:r>
      <w:r w:rsidRPr="003C3CD4">
        <w:rPr>
          <w:bCs/>
          <w:smallCaps w:val="0"/>
        </w:rPr>
        <w:t>УФК по Новосибирской области (ФГБОУ ВО НГМУ Минздрава России л/с 20516</w:t>
      </w:r>
      <w:r w:rsidRPr="003C3CD4">
        <w:rPr>
          <w:bCs/>
          <w:smallCaps w:val="0"/>
          <w:lang w:val="en-US"/>
        </w:rPr>
        <w:t>X</w:t>
      </w:r>
      <w:r w:rsidRPr="003C3CD4">
        <w:rPr>
          <w:bCs/>
          <w:smallCaps w:val="0"/>
        </w:rPr>
        <w:t>38310)</w:t>
      </w:r>
    </w:p>
    <w:p w:rsidR="003C3CD4" w:rsidRPr="003C3CD4" w:rsidRDefault="003C3CD4" w:rsidP="003C3CD4">
      <w:pPr>
        <w:contextualSpacing/>
        <w:jc w:val="both"/>
        <w:rPr>
          <w:bCs/>
          <w:smallCaps w:val="0"/>
        </w:rPr>
      </w:pPr>
      <w:r w:rsidRPr="003C3CD4">
        <w:rPr>
          <w:bCs/>
          <w:smallCaps w:val="0"/>
        </w:rPr>
        <w:t>ИНН 5406011186 КПП 540601001</w:t>
      </w:r>
    </w:p>
    <w:p w:rsidR="003C3CD4" w:rsidRPr="003C3CD4" w:rsidRDefault="003C3CD4" w:rsidP="003C3CD4">
      <w:pPr>
        <w:contextualSpacing/>
        <w:jc w:val="both"/>
        <w:rPr>
          <w:bCs/>
          <w:smallCaps w:val="0"/>
        </w:rPr>
      </w:pPr>
      <w:r w:rsidRPr="003C3CD4">
        <w:rPr>
          <w:smallCaps w:val="0"/>
        </w:rPr>
        <w:t xml:space="preserve">р/с </w:t>
      </w:r>
      <w:r w:rsidRPr="003C3CD4">
        <w:rPr>
          <w:bCs/>
          <w:smallCaps w:val="0"/>
        </w:rPr>
        <w:t>40501810700042000002</w:t>
      </w:r>
    </w:p>
    <w:p w:rsidR="003C3CD4" w:rsidRPr="003C3CD4" w:rsidRDefault="003C3CD4" w:rsidP="003C3CD4">
      <w:pPr>
        <w:contextualSpacing/>
        <w:jc w:val="both"/>
        <w:rPr>
          <w:bCs/>
          <w:smallCaps w:val="0"/>
        </w:rPr>
      </w:pPr>
      <w:r w:rsidRPr="003C3CD4">
        <w:rPr>
          <w:bCs/>
          <w:smallCaps w:val="0"/>
        </w:rPr>
        <w:t xml:space="preserve">Сибирское ГУ Банка России г. Новосибирск </w:t>
      </w:r>
    </w:p>
    <w:p w:rsidR="003C3CD4" w:rsidRPr="003C3CD4" w:rsidRDefault="003C3CD4" w:rsidP="003C3CD4">
      <w:pPr>
        <w:contextualSpacing/>
        <w:jc w:val="both"/>
        <w:rPr>
          <w:smallCaps w:val="0"/>
        </w:rPr>
      </w:pPr>
      <w:r w:rsidRPr="003C3CD4">
        <w:rPr>
          <w:smallCaps w:val="0"/>
        </w:rPr>
        <w:t xml:space="preserve">БИК 045004001 </w:t>
      </w:r>
    </w:p>
    <w:p w:rsidR="003C3CD4" w:rsidRPr="003C3CD4" w:rsidRDefault="003C3CD4" w:rsidP="003C3CD4">
      <w:pPr>
        <w:contextualSpacing/>
        <w:jc w:val="both"/>
        <w:rPr>
          <w:smallCaps w:val="0"/>
        </w:rPr>
      </w:pPr>
      <w:r w:rsidRPr="003C3CD4">
        <w:rPr>
          <w:smallCaps w:val="0"/>
        </w:rPr>
        <w:t>ОКТМО  50701000</w:t>
      </w:r>
    </w:p>
    <w:p w:rsidR="003C3CD4" w:rsidRPr="003C3CD4" w:rsidRDefault="003C3CD4" w:rsidP="003C3CD4">
      <w:pPr>
        <w:contextualSpacing/>
        <w:jc w:val="both"/>
        <w:rPr>
          <w:smallCaps w:val="0"/>
        </w:rPr>
      </w:pPr>
      <w:r w:rsidRPr="003C3CD4">
        <w:rPr>
          <w:smallCaps w:val="0"/>
        </w:rPr>
        <w:t>УИН 0</w:t>
      </w:r>
    </w:p>
    <w:p w:rsidR="003C3CD4" w:rsidRPr="003C3CD4" w:rsidRDefault="009C0782" w:rsidP="003C3CD4">
      <w:pPr>
        <w:contextualSpacing/>
        <w:jc w:val="both"/>
        <w:rPr>
          <w:b/>
          <w:smallCaps w:val="0"/>
        </w:rPr>
      </w:pPr>
      <w:r>
        <w:rPr>
          <w:b/>
          <w:smallCaps w:val="0"/>
        </w:rPr>
        <w:t>Стоимость 2</w:t>
      </w:r>
      <w:r w:rsidR="003C3CD4" w:rsidRPr="003C3CD4">
        <w:rPr>
          <w:b/>
          <w:smallCaps w:val="0"/>
        </w:rPr>
        <w:t>00,00 (сто) рублей.</w:t>
      </w:r>
    </w:p>
    <w:p w:rsidR="003C3CD4" w:rsidRPr="003C3CD4" w:rsidRDefault="003C3CD4" w:rsidP="003C3CD4">
      <w:pPr>
        <w:contextualSpacing/>
        <w:rPr>
          <w:smallCaps w:val="0"/>
        </w:rPr>
      </w:pPr>
      <w:r w:rsidRPr="003C3CD4">
        <w:rPr>
          <w:smallCaps w:val="0"/>
        </w:rPr>
        <w:t>Назначение платежа:</w:t>
      </w:r>
    </w:p>
    <w:p w:rsidR="003C3CD4" w:rsidRPr="003C3CD4" w:rsidRDefault="003C3CD4" w:rsidP="003C3CD4">
      <w:pPr>
        <w:contextualSpacing/>
        <w:rPr>
          <w:smallCaps w:val="0"/>
        </w:rPr>
      </w:pPr>
      <w:r w:rsidRPr="003C3CD4">
        <w:rPr>
          <w:smallCaps w:val="0"/>
        </w:rPr>
        <w:t xml:space="preserve">00000000000000000130 Оплата за публикацию тезисов к научно-практической конференции, в т.ч. НДС </w:t>
      </w:r>
      <w:r w:rsidR="009C0782">
        <w:rPr>
          <w:smallCaps w:val="0"/>
        </w:rPr>
        <w:t>30</w:t>
      </w:r>
      <w:r w:rsidRPr="003C3CD4">
        <w:rPr>
          <w:smallCaps w:val="0"/>
        </w:rPr>
        <w:t>,</w:t>
      </w:r>
      <w:r w:rsidR="009C0782">
        <w:rPr>
          <w:smallCaps w:val="0"/>
        </w:rPr>
        <w:t>50</w:t>
      </w:r>
      <w:r w:rsidRPr="003C3CD4">
        <w:rPr>
          <w:smallCaps w:val="0"/>
        </w:rPr>
        <w:t xml:space="preserve"> руб.</w:t>
      </w:r>
    </w:p>
    <w:p w:rsidR="008079DA" w:rsidRDefault="008079DA" w:rsidP="008079DA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N.B.! Обязательно указывайте Фамилию И.О. первого автора.</w:t>
      </w:r>
    </w:p>
    <w:p w:rsidR="008079DA" w:rsidRPr="008079DA" w:rsidRDefault="000C5C96" w:rsidP="008079D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079DA">
        <w:rPr>
          <w:color w:val="000000"/>
          <w:sz w:val="27"/>
          <w:szCs w:val="27"/>
        </w:rPr>
        <w:t xml:space="preserve">осле оплаты, скан (или фото) квитанции об оплате необходимо отправить в оргкомитет. </w:t>
      </w:r>
    </w:p>
    <w:bookmarkEnd w:id="0"/>
    <w:p w:rsidR="00B90040" w:rsidRPr="008079DA" w:rsidRDefault="008079DA" w:rsidP="008079DA">
      <w:pPr>
        <w:spacing w:line="360" w:lineRule="auto"/>
        <w:jc w:val="center"/>
        <w:rPr>
          <w:b/>
          <w:smallCaps w:val="0"/>
          <w:color w:val="0000FF"/>
          <w:sz w:val="28"/>
          <w:szCs w:val="28"/>
        </w:rPr>
      </w:pPr>
      <w:r w:rsidRPr="008079DA">
        <w:rPr>
          <w:b/>
          <w:smallCaps w:val="0"/>
          <w:color w:val="0000FF"/>
          <w:sz w:val="28"/>
          <w:szCs w:val="28"/>
        </w:rPr>
        <w:t>Контактная информация</w:t>
      </w:r>
    </w:p>
    <w:p w:rsidR="009367A4" w:rsidRDefault="00C500AD" w:rsidP="008079DA">
      <w:pPr>
        <w:spacing w:line="360" w:lineRule="auto"/>
        <w:jc w:val="both"/>
        <w:rPr>
          <w:smallCaps w:val="0"/>
          <w:sz w:val="28"/>
          <w:szCs w:val="28"/>
        </w:rPr>
      </w:pPr>
      <w:r w:rsidRPr="008079DA">
        <w:rPr>
          <w:smallCaps w:val="0"/>
          <w:sz w:val="28"/>
          <w:szCs w:val="28"/>
        </w:rPr>
        <w:t xml:space="preserve">Контактное лицо: </w:t>
      </w:r>
      <w:r w:rsidRPr="00B90040">
        <w:rPr>
          <w:smallCaps w:val="0"/>
          <w:sz w:val="28"/>
          <w:szCs w:val="28"/>
        </w:rPr>
        <w:t xml:space="preserve">доцент </w:t>
      </w:r>
      <w:proofErr w:type="spellStart"/>
      <w:r w:rsidRPr="00B90040">
        <w:rPr>
          <w:smallCaps w:val="0"/>
          <w:sz w:val="28"/>
          <w:szCs w:val="28"/>
        </w:rPr>
        <w:t>Елясин</w:t>
      </w:r>
      <w:proofErr w:type="spellEnd"/>
      <w:r w:rsidRPr="00B90040">
        <w:rPr>
          <w:smallCaps w:val="0"/>
          <w:sz w:val="28"/>
          <w:szCs w:val="28"/>
        </w:rPr>
        <w:t xml:space="preserve"> Павел Александрович.              </w:t>
      </w:r>
    </w:p>
    <w:p w:rsidR="00C500AD" w:rsidRPr="00B90040" w:rsidRDefault="00C500AD" w:rsidP="008079DA">
      <w:pPr>
        <w:spacing w:line="360" w:lineRule="auto"/>
        <w:jc w:val="both"/>
        <w:rPr>
          <w:smallCaps w:val="0"/>
          <w:sz w:val="28"/>
          <w:szCs w:val="28"/>
        </w:rPr>
      </w:pPr>
      <w:r w:rsidRPr="00B90040">
        <w:rPr>
          <w:smallCaps w:val="0"/>
          <w:sz w:val="28"/>
          <w:szCs w:val="28"/>
        </w:rPr>
        <w:lastRenderedPageBreak/>
        <w:t xml:space="preserve">Телефон: +7-913-38-38-776, </w:t>
      </w:r>
      <w:r w:rsidRPr="00B90040">
        <w:rPr>
          <w:smallCaps w:val="0"/>
          <w:sz w:val="28"/>
          <w:szCs w:val="28"/>
          <w:lang w:val="en-US"/>
        </w:rPr>
        <w:t>email</w:t>
      </w:r>
      <w:r w:rsidRPr="00B90040">
        <w:rPr>
          <w:smallCaps w:val="0"/>
          <w:sz w:val="28"/>
          <w:szCs w:val="28"/>
        </w:rPr>
        <w:t xml:space="preserve">: </w:t>
      </w:r>
      <w:hyperlink r:id="rId8" w:history="1">
        <w:r w:rsidRPr="00B90040">
          <w:rPr>
            <w:rStyle w:val="a3"/>
            <w:smallCaps w:val="0"/>
            <w:sz w:val="28"/>
            <w:szCs w:val="28"/>
            <w:lang w:val="en-US"/>
          </w:rPr>
          <w:t>elyasin</w:t>
        </w:r>
        <w:r w:rsidRPr="00B90040">
          <w:rPr>
            <w:rStyle w:val="a3"/>
            <w:smallCaps w:val="0"/>
            <w:sz w:val="28"/>
            <w:szCs w:val="28"/>
          </w:rPr>
          <w:t>@</w:t>
        </w:r>
        <w:r w:rsidRPr="00B90040">
          <w:rPr>
            <w:rStyle w:val="a3"/>
            <w:smallCaps w:val="0"/>
            <w:sz w:val="28"/>
            <w:szCs w:val="28"/>
            <w:lang w:val="en-US"/>
          </w:rPr>
          <w:t>ngs</w:t>
        </w:r>
        <w:r w:rsidRPr="00B90040">
          <w:rPr>
            <w:rStyle w:val="a3"/>
            <w:smallCaps w:val="0"/>
            <w:sz w:val="28"/>
            <w:szCs w:val="28"/>
          </w:rPr>
          <w:t>.</w:t>
        </w:r>
        <w:r w:rsidRPr="00B90040">
          <w:rPr>
            <w:rStyle w:val="a3"/>
            <w:smallCaps w:val="0"/>
            <w:sz w:val="28"/>
            <w:szCs w:val="28"/>
            <w:lang w:val="en-US"/>
          </w:rPr>
          <w:t>ru</w:t>
        </w:r>
      </w:hyperlink>
      <w:r w:rsidRPr="00B90040">
        <w:rPr>
          <w:smallCaps w:val="0"/>
          <w:sz w:val="28"/>
          <w:szCs w:val="28"/>
        </w:rPr>
        <w:t>.</w:t>
      </w:r>
    </w:p>
    <w:p w:rsidR="00C3677B" w:rsidRDefault="00C3677B" w:rsidP="00C500AD">
      <w:pPr>
        <w:spacing w:line="360" w:lineRule="auto"/>
        <w:ind w:firstLine="708"/>
        <w:jc w:val="right"/>
        <w:rPr>
          <w:smallCaps w:val="0"/>
          <w:sz w:val="28"/>
          <w:szCs w:val="28"/>
        </w:rPr>
      </w:pPr>
    </w:p>
    <w:p w:rsidR="00623B2F" w:rsidRPr="00B90040" w:rsidRDefault="00C500AD" w:rsidP="00C500AD">
      <w:pPr>
        <w:spacing w:line="360" w:lineRule="auto"/>
        <w:ind w:firstLine="708"/>
        <w:jc w:val="right"/>
        <w:rPr>
          <w:smallCaps w:val="0"/>
          <w:sz w:val="28"/>
          <w:szCs w:val="28"/>
        </w:rPr>
      </w:pPr>
      <w:r w:rsidRPr="00B90040">
        <w:rPr>
          <w:smallCaps w:val="0"/>
          <w:sz w:val="28"/>
          <w:szCs w:val="28"/>
        </w:rPr>
        <w:t xml:space="preserve">Оргкомитет </w:t>
      </w:r>
      <w:r w:rsidR="00C3677B">
        <w:rPr>
          <w:smallCaps w:val="0"/>
          <w:sz w:val="28"/>
          <w:szCs w:val="28"/>
        </w:rPr>
        <w:t>конференции</w:t>
      </w:r>
    </w:p>
    <w:sectPr w:rsidR="00623B2F" w:rsidRPr="00B90040" w:rsidSect="00C367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1F3B"/>
    <w:multiLevelType w:val="hybridMultilevel"/>
    <w:tmpl w:val="90907490"/>
    <w:lvl w:ilvl="0" w:tplc="726622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E3A"/>
    <w:multiLevelType w:val="hybridMultilevel"/>
    <w:tmpl w:val="B09612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735819"/>
    <w:multiLevelType w:val="hybridMultilevel"/>
    <w:tmpl w:val="E9309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AD"/>
    <w:rsid w:val="0003437F"/>
    <w:rsid w:val="00087E51"/>
    <w:rsid w:val="000C4132"/>
    <w:rsid w:val="000C5C96"/>
    <w:rsid w:val="000D4511"/>
    <w:rsid w:val="000F68AA"/>
    <w:rsid w:val="003C3CD4"/>
    <w:rsid w:val="003F46CE"/>
    <w:rsid w:val="004223D9"/>
    <w:rsid w:val="00623B2F"/>
    <w:rsid w:val="008079DA"/>
    <w:rsid w:val="008F08D5"/>
    <w:rsid w:val="009367A4"/>
    <w:rsid w:val="009C0782"/>
    <w:rsid w:val="00A11BB7"/>
    <w:rsid w:val="00A31820"/>
    <w:rsid w:val="00B90040"/>
    <w:rsid w:val="00C3677B"/>
    <w:rsid w:val="00C500AD"/>
    <w:rsid w:val="00CC05F3"/>
    <w:rsid w:val="00CC2F65"/>
    <w:rsid w:val="00D73F6A"/>
    <w:rsid w:val="00D8574A"/>
    <w:rsid w:val="00DF2A46"/>
    <w:rsid w:val="00ED037F"/>
    <w:rsid w:val="00F8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AD"/>
    <w:pPr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90040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A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B900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B90040"/>
    <w:pPr>
      <w:widowControl w:val="0"/>
      <w:spacing w:after="120"/>
      <w:ind w:left="283"/>
    </w:pPr>
    <w:rPr>
      <w:smallCap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90040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087E5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79DA"/>
    <w:pPr>
      <w:spacing w:before="100" w:beforeAutospacing="1" w:after="100" w:afterAutospacing="1"/>
    </w:pPr>
    <w:rPr>
      <w:small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yasin@ng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yasin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Елясин Павел Александрович</dc:creator>
  <cp:lastModifiedBy>нгму</cp:lastModifiedBy>
  <cp:revision>3</cp:revision>
  <cp:lastPrinted>2016-09-29T05:26:00Z</cp:lastPrinted>
  <dcterms:created xsi:type="dcterms:W3CDTF">2019-11-08T05:41:00Z</dcterms:created>
  <dcterms:modified xsi:type="dcterms:W3CDTF">2020-09-23T06:52:00Z</dcterms:modified>
</cp:coreProperties>
</file>